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71A3E" w:rsidRDefault="00071A3E" w:rsidP="00071A3E">
      <w:pPr>
        <w:jc w:val="both"/>
        <w:rPr>
          <w:rFonts w:ascii="Arial" w:hAnsi="Arial" w:cs="Arial"/>
          <w:sz w:val="22"/>
          <w:szCs w:val="22"/>
        </w:rPr>
      </w:pPr>
    </w:p>
    <w:p w:rsidR="00071A3E" w:rsidRPr="00071A3E" w:rsidRDefault="00071A3E" w:rsidP="00071A3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071A3E">
        <w:rPr>
          <w:rFonts w:ascii="Arial" w:hAnsi="Arial" w:cs="Arial"/>
          <w:b/>
          <w:bCs/>
          <w:sz w:val="22"/>
          <w:szCs w:val="22"/>
        </w:rPr>
        <w:t>FRACCIÓN XVIII</w:t>
      </w:r>
    </w:p>
    <w:p w:rsidR="00071A3E" w:rsidRPr="00071A3E" w:rsidRDefault="00071A3E" w:rsidP="00071A3E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071A3E">
        <w:rPr>
          <w:rFonts w:ascii="Arial" w:hAnsi="Arial" w:cs="Arial"/>
          <w:b/>
          <w:bCs/>
          <w:sz w:val="22"/>
          <w:szCs w:val="22"/>
        </w:rPr>
        <w:t>SANCIONES ADMINISTRATIVAS</w:t>
      </w:r>
    </w:p>
    <w:p w:rsidR="00071A3E" w:rsidRDefault="00071A3E" w:rsidP="00071A3E">
      <w:pPr>
        <w:jc w:val="both"/>
        <w:rPr>
          <w:rFonts w:ascii="Arial" w:hAnsi="Arial" w:cs="Arial"/>
          <w:sz w:val="22"/>
          <w:szCs w:val="22"/>
        </w:rPr>
      </w:pPr>
    </w:p>
    <w:p w:rsidR="00071A3E" w:rsidRPr="00071A3E" w:rsidRDefault="00071A3E" w:rsidP="00071A3E">
      <w:pPr>
        <w:jc w:val="right"/>
        <w:rPr>
          <w:rFonts w:ascii="Arial" w:hAnsi="Arial" w:cs="Arial"/>
          <w:sz w:val="22"/>
          <w:szCs w:val="22"/>
        </w:rPr>
      </w:pPr>
      <w:r w:rsidRPr="00071A3E">
        <w:rPr>
          <w:rFonts w:ascii="Arial" w:hAnsi="Arial" w:cs="Arial"/>
          <w:sz w:val="22"/>
          <w:szCs w:val="22"/>
        </w:rPr>
        <w:t xml:space="preserve">Fecha de </w:t>
      </w:r>
      <w:r>
        <w:rPr>
          <w:rFonts w:ascii="Arial" w:hAnsi="Arial" w:cs="Arial"/>
          <w:sz w:val="22"/>
          <w:szCs w:val="22"/>
        </w:rPr>
        <w:t>a</w:t>
      </w:r>
      <w:r w:rsidRPr="00071A3E">
        <w:rPr>
          <w:rFonts w:ascii="Arial" w:hAnsi="Arial" w:cs="Arial"/>
          <w:sz w:val="22"/>
          <w:szCs w:val="22"/>
        </w:rPr>
        <w:t xml:space="preserve">ctualización: </w:t>
      </w:r>
      <w:r w:rsidR="006D1D64">
        <w:rPr>
          <w:rFonts w:ascii="Arial" w:hAnsi="Arial" w:cs="Arial"/>
          <w:sz w:val="22"/>
          <w:szCs w:val="22"/>
        </w:rPr>
        <w:t>30</w:t>
      </w:r>
      <w:r w:rsidR="003B0148" w:rsidRPr="003B0148">
        <w:rPr>
          <w:rFonts w:ascii="Arial" w:hAnsi="Arial" w:cs="Arial"/>
          <w:sz w:val="22"/>
          <w:szCs w:val="22"/>
        </w:rPr>
        <w:t xml:space="preserve"> de </w:t>
      </w:r>
      <w:r w:rsidR="006D1D64">
        <w:rPr>
          <w:rFonts w:ascii="Arial" w:hAnsi="Arial" w:cs="Arial"/>
          <w:sz w:val="22"/>
          <w:szCs w:val="22"/>
        </w:rPr>
        <w:t>septiembre</w:t>
      </w:r>
      <w:r w:rsidR="003B0148" w:rsidRPr="003B0148">
        <w:rPr>
          <w:rFonts w:ascii="Arial" w:hAnsi="Arial" w:cs="Arial"/>
          <w:sz w:val="22"/>
          <w:szCs w:val="22"/>
        </w:rPr>
        <w:t xml:space="preserve"> de 20</w:t>
      </w:r>
      <w:r w:rsidR="005B5AA1">
        <w:rPr>
          <w:rFonts w:ascii="Arial" w:hAnsi="Arial" w:cs="Arial"/>
          <w:sz w:val="22"/>
          <w:szCs w:val="22"/>
        </w:rPr>
        <w:t>20</w:t>
      </w:r>
    </w:p>
    <w:p w:rsidR="00071A3E" w:rsidRDefault="00071A3E" w:rsidP="00071A3E">
      <w:pPr>
        <w:jc w:val="both"/>
        <w:rPr>
          <w:rFonts w:ascii="Arial" w:hAnsi="Arial" w:cs="Arial"/>
          <w:sz w:val="22"/>
          <w:szCs w:val="22"/>
        </w:rPr>
      </w:pPr>
    </w:p>
    <w:p w:rsidR="00071A3E" w:rsidRDefault="00071A3E" w:rsidP="00071A3E">
      <w:pPr>
        <w:jc w:val="both"/>
        <w:rPr>
          <w:rFonts w:ascii="Arial" w:hAnsi="Arial" w:cs="Arial"/>
          <w:sz w:val="22"/>
          <w:szCs w:val="22"/>
        </w:rPr>
      </w:pPr>
    </w:p>
    <w:p w:rsidR="00071A3E" w:rsidRPr="00071A3E" w:rsidRDefault="00071A3E" w:rsidP="00071A3E">
      <w:pPr>
        <w:jc w:val="both"/>
        <w:rPr>
          <w:rFonts w:ascii="Arial" w:hAnsi="Arial" w:cs="Arial"/>
          <w:sz w:val="22"/>
          <w:szCs w:val="22"/>
        </w:rPr>
      </w:pPr>
      <w:r w:rsidRPr="00071A3E">
        <w:rPr>
          <w:rFonts w:ascii="Arial" w:hAnsi="Arial" w:cs="Arial"/>
          <w:sz w:val="22"/>
          <w:szCs w:val="22"/>
        </w:rPr>
        <w:t>La Ley de Transparencia y Acceso a la Información Pública del Estado de Chihuahua, establece en su art. 77, lo siguiente:</w:t>
      </w:r>
    </w:p>
    <w:p w:rsidR="00071A3E" w:rsidRDefault="00071A3E" w:rsidP="00071A3E">
      <w:pPr>
        <w:jc w:val="both"/>
        <w:rPr>
          <w:rFonts w:ascii="Arial" w:hAnsi="Arial" w:cs="Arial"/>
          <w:sz w:val="22"/>
          <w:szCs w:val="22"/>
        </w:rPr>
      </w:pPr>
    </w:p>
    <w:p w:rsidR="00071A3E" w:rsidRPr="00063677" w:rsidRDefault="00071A3E" w:rsidP="00071A3E">
      <w:pPr>
        <w:ind w:left="284"/>
        <w:jc w:val="both"/>
        <w:rPr>
          <w:rFonts w:ascii="Arial" w:hAnsi="Arial" w:cs="Arial"/>
          <w:i/>
          <w:iCs/>
          <w:sz w:val="22"/>
          <w:szCs w:val="22"/>
        </w:rPr>
      </w:pPr>
      <w:r w:rsidRPr="00063677">
        <w:rPr>
          <w:rFonts w:ascii="Arial" w:hAnsi="Arial" w:cs="Arial"/>
          <w:i/>
          <w:iCs/>
          <w:sz w:val="22"/>
          <w:szCs w:val="22"/>
        </w:rPr>
        <w:t>“Los Sujetos Obligados deberán transparentar las siguientes obligaciones de transparencia:</w:t>
      </w:r>
    </w:p>
    <w:p w:rsidR="00071A3E" w:rsidRPr="00063677" w:rsidRDefault="00071A3E" w:rsidP="00071A3E">
      <w:pPr>
        <w:ind w:left="284"/>
        <w:jc w:val="both"/>
        <w:rPr>
          <w:rFonts w:ascii="Arial" w:hAnsi="Arial" w:cs="Arial"/>
          <w:i/>
          <w:iCs/>
          <w:sz w:val="22"/>
          <w:szCs w:val="22"/>
        </w:rPr>
      </w:pPr>
    </w:p>
    <w:p w:rsidR="00071A3E" w:rsidRPr="00063677" w:rsidRDefault="00071A3E" w:rsidP="00071A3E">
      <w:pPr>
        <w:ind w:left="284"/>
        <w:jc w:val="both"/>
        <w:rPr>
          <w:rFonts w:ascii="Arial" w:hAnsi="Arial" w:cs="Arial"/>
          <w:i/>
          <w:iCs/>
          <w:sz w:val="22"/>
          <w:szCs w:val="22"/>
        </w:rPr>
      </w:pPr>
      <w:r w:rsidRPr="00063677">
        <w:rPr>
          <w:rFonts w:ascii="Arial" w:hAnsi="Arial" w:cs="Arial"/>
          <w:i/>
          <w:iCs/>
          <w:sz w:val="22"/>
          <w:szCs w:val="22"/>
        </w:rPr>
        <w:t>XVIII. El listado de servidores públicos con sanciones administrativas definitivas, especificando la causa de sanción y la disposición.”</w:t>
      </w:r>
    </w:p>
    <w:p w:rsidR="00071A3E" w:rsidRDefault="00071A3E" w:rsidP="00071A3E">
      <w:pPr>
        <w:jc w:val="both"/>
        <w:rPr>
          <w:rFonts w:ascii="Arial" w:hAnsi="Arial" w:cs="Arial"/>
          <w:sz w:val="22"/>
          <w:szCs w:val="22"/>
        </w:rPr>
      </w:pPr>
    </w:p>
    <w:p w:rsidR="00071A3E" w:rsidRDefault="00071A3E" w:rsidP="00071A3E">
      <w:pPr>
        <w:jc w:val="both"/>
        <w:rPr>
          <w:rFonts w:ascii="Arial" w:hAnsi="Arial" w:cs="Arial"/>
          <w:sz w:val="22"/>
          <w:szCs w:val="22"/>
        </w:rPr>
      </w:pPr>
    </w:p>
    <w:p w:rsidR="00C63C08" w:rsidRPr="00071A3E" w:rsidRDefault="00071A3E" w:rsidP="00071A3E">
      <w:pPr>
        <w:jc w:val="both"/>
      </w:pPr>
      <w:r w:rsidRPr="00071A3E">
        <w:rPr>
          <w:rFonts w:ascii="Arial" w:hAnsi="Arial" w:cs="Arial"/>
          <w:sz w:val="22"/>
          <w:szCs w:val="22"/>
        </w:rPr>
        <w:t>Analizando lo dispuesto en el decreto de creación, así como la normatividad aplicable al Fideicomiso, se advierte que no esté no tiene una estructura orgánica, ni personal a su cargo. Por ende la presente fracción no es aplicable al mismo.</w:t>
      </w:r>
    </w:p>
    <w:sectPr w:rsidR="00C63C08" w:rsidRPr="00071A3E" w:rsidSect="00661801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C7796" w:rsidRDefault="002C7796" w:rsidP="00C63C08">
      <w:r>
        <w:separator/>
      </w:r>
    </w:p>
  </w:endnote>
  <w:endnote w:type="continuationSeparator" w:id="0">
    <w:p w:rsidR="002C7796" w:rsidRDefault="002C7796" w:rsidP="00C63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63C08" w:rsidRPr="00C63C08" w:rsidRDefault="00C63C08" w:rsidP="00C63C08">
    <w:pPr>
      <w:pStyle w:val="Piedepgina"/>
      <w:jc w:val="right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>Calle 21a No. 2501, Col. Santo Niño, Tel. 614 413-24-71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C7796" w:rsidRDefault="002C7796" w:rsidP="00C63C08">
      <w:r>
        <w:separator/>
      </w:r>
    </w:p>
  </w:footnote>
  <w:footnote w:type="continuationSeparator" w:id="0">
    <w:p w:rsidR="002C7796" w:rsidRDefault="002C7796" w:rsidP="00C63C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63C08" w:rsidRDefault="00C63C08">
    <w:pPr>
      <w:pStyle w:val="Encabezado"/>
    </w:pPr>
    <w:r>
      <w:rPr>
        <w:noProof/>
      </w:rPr>
      <w:drawing>
        <wp:anchor distT="0" distB="0" distL="0" distR="0" simplePos="0" relativeHeight="251659264" behindDoc="1" locked="0" layoutInCell="1" allowOverlap="1" wp14:anchorId="22A3E5F4" wp14:editId="04B97A84">
          <wp:simplePos x="0" y="0"/>
          <wp:positionH relativeFrom="page">
            <wp:posOffset>1080135</wp:posOffset>
          </wp:positionH>
          <wp:positionV relativeFrom="page">
            <wp:posOffset>448945</wp:posOffset>
          </wp:positionV>
          <wp:extent cx="1418374" cy="35513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18374" cy="355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C08"/>
    <w:rsid w:val="00063677"/>
    <w:rsid w:val="00071A3E"/>
    <w:rsid w:val="00162017"/>
    <w:rsid w:val="002C7796"/>
    <w:rsid w:val="00345C55"/>
    <w:rsid w:val="003B0148"/>
    <w:rsid w:val="003B6C43"/>
    <w:rsid w:val="00421B49"/>
    <w:rsid w:val="00454CEF"/>
    <w:rsid w:val="00466E5F"/>
    <w:rsid w:val="004F551F"/>
    <w:rsid w:val="00534BBA"/>
    <w:rsid w:val="005B5AA1"/>
    <w:rsid w:val="00661801"/>
    <w:rsid w:val="006D1D64"/>
    <w:rsid w:val="0072076E"/>
    <w:rsid w:val="007A28AF"/>
    <w:rsid w:val="00823B21"/>
    <w:rsid w:val="0097536F"/>
    <w:rsid w:val="00A940FB"/>
    <w:rsid w:val="00A9495D"/>
    <w:rsid w:val="00AC6B46"/>
    <w:rsid w:val="00B3039A"/>
    <w:rsid w:val="00C63C08"/>
    <w:rsid w:val="00FE3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3E2C11"/>
  <w15:chartTrackingRefBased/>
  <w15:docId w15:val="{8C802945-BAE7-1F42-81BB-356382463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63C0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63C08"/>
  </w:style>
  <w:style w:type="paragraph" w:styleId="Piedepgina">
    <w:name w:val="footer"/>
    <w:basedOn w:val="Normal"/>
    <w:link w:val="PiedepginaCar"/>
    <w:uiPriority w:val="99"/>
    <w:unhideWhenUsed/>
    <w:rsid w:val="00C63C0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63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Fundacion Ficosec AC</dc:creator>
  <cp:keywords/>
  <dc:description/>
  <cp:lastModifiedBy>Sistemas Ficosec</cp:lastModifiedBy>
  <cp:revision>6</cp:revision>
  <dcterms:created xsi:type="dcterms:W3CDTF">2019-10-30T20:03:00Z</dcterms:created>
  <dcterms:modified xsi:type="dcterms:W3CDTF">2020-10-31T02:36:00Z</dcterms:modified>
</cp:coreProperties>
</file>