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5EB5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30102344" w14:textId="77777777"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FRACCIÓN X</w:t>
      </w:r>
    </w:p>
    <w:p w14:paraId="7625B58D" w14:textId="77777777" w:rsidR="00454CEF" w:rsidRPr="00454CEF" w:rsidRDefault="00454CEF" w:rsidP="00454C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CEF">
        <w:rPr>
          <w:rFonts w:ascii="Arial" w:hAnsi="Arial" w:cs="Arial"/>
          <w:b/>
          <w:bCs/>
          <w:sz w:val="22"/>
          <w:szCs w:val="22"/>
        </w:rPr>
        <w:t>NÚMERO DE PLAZAS</w:t>
      </w:r>
    </w:p>
    <w:p w14:paraId="1FB2D7DD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2B0FF3A8" w14:textId="5540F864" w:rsidR="00454CEF" w:rsidRPr="00454CEF" w:rsidRDefault="00454CEF" w:rsidP="00454CEF">
      <w:pPr>
        <w:jc w:val="right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54CEF">
        <w:rPr>
          <w:rFonts w:ascii="Arial" w:hAnsi="Arial" w:cs="Arial"/>
          <w:sz w:val="22"/>
          <w:szCs w:val="22"/>
        </w:rPr>
        <w:t xml:space="preserve">ctualización: </w:t>
      </w:r>
      <w:r w:rsidR="00F12B7A">
        <w:rPr>
          <w:rFonts w:ascii="Arial" w:hAnsi="Arial" w:cs="Arial"/>
          <w:sz w:val="22"/>
          <w:szCs w:val="22"/>
        </w:rPr>
        <w:t>30 de septiembre de 2021</w:t>
      </w:r>
    </w:p>
    <w:p w14:paraId="1E033A9E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7CEC76EB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169B0611" w14:textId="77777777" w:rsidR="00454CEF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en su art. 77, lo siguiente:</w:t>
      </w:r>
    </w:p>
    <w:p w14:paraId="544474D8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614364EC" w14:textId="77777777"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7183A57F" w14:textId="77777777"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270EB53" w14:textId="77777777" w:rsidR="00454CEF" w:rsidRPr="001542E1" w:rsidRDefault="00454CEF" w:rsidP="00454CE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542E1">
        <w:rPr>
          <w:rFonts w:ascii="Arial" w:hAnsi="Arial" w:cs="Arial"/>
          <w:i/>
          <w:iCs/>
          <w:sz w:val="22"/>
          <w:szCs w:val="22"/>
        </w:rPr>
        <w:t>X. El número total de las plazas y del personal de base y confianza, especificando el total de las vacantes, por nivel de puesto, para cada unidad administrativa.”</w:t>
      </w:r>
    </w:p>
    <w:p w14:paraId="2100C877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361733A1" w14:textId="77777777" w:rsid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</w:p>
    <w:p w14:paraId="33247C62" w14:textId="77777777" w:rsidR="00C63C08" w:rsidRPr="00454CEF" w:rsidRDefault="00454CEF" w:rsidP="00454CEF">
      <w:pPr>
        <w:jc w:val="both"/>
        <w:rPr>
          <w:rFonts w:ascii="Arial" w:hAnsi="Arial" w:cs="Arial"/>
          <w:sz w:val="22"/>
          <w:szCs w:val="22"/>
        </w:rPr>
      </w:pPr>
      <w:r w:rsidRPr="00454CEF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a las partes no se contempla la existencia de una estructura orgánica, ni de personal a cargo del</w:t>
      </w:r>
      <w:r>
        <w:rPr>
          <w:rFonts w:ascii="Arial" w:hAnsi="Arial" w:cs="Arial"/>
          <w:sz w:val="22"/>
          <w:szCs w:val="22"/>
        </w:rPr>
        <w:t xml:space="preserve"> </w:t>
      </w:r>
      <w:r w:rsidRPr="00454CEF">
        <w:rPr>
          <w:rFonts w:ascii="Arial" w:hAnsi="Arial" w:cs="Arial"/>
          <w:sz w:val="22"/>
          <w:szCs w:val="22"/>
        </w:rPr>
        <w:t>Fideicomiso, por lo que se determina que la presente fracción resulta inaplicable.</w:t>
      </w:r>
    </w:p>
    <w:sectPr w:rsidR="00C63C08" w:rsidRPr="00454CE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609B" w14:textId="77777777" w:rsidR="00506EF3" w:rsidRDefault="00506EF3" w:rsidP="00C63C08">
      <w:r>
        <w:separator/>
      </w:r>
    </w:p>
  </w:endnote>
  <w:endnote w:type="continuationSeparator" w:id="0">
    <w:p w14:paraId="3F9889E1" w14:textId="77777777" w:rsidR="00506EF3" w:rsidRDefault="00506EF3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98D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CF10" w14:textId="77777777" w:rsidR="00506EF3" w:rsidRDefault="00506EF3" w:rsidP="00C63C08">
      <w:r>
        <w:separator/>
      </w:r>
    </w:p>
  </w:footnote>
  <w:footnote w:type="continuationSeparator" w:id="0">
    <w:p w14:paraId="6ABF211E" w14:textId="77777777" w:rsidR="00506EF3" w:rsidRDefault="00506EF3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A350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CC381D9" wp14:editId="33593168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542E1"/>
    <w:rsid w:val="001D74CC"/>
    <w:rsid w:val="003B6C43"/>
    <w:rsid w:val="00421B49"/>
    <w:rsid w:val="00454CEF"/>
    <w:rsid w:val="004C7CBB"/>
    <w:rsid w:val="004F551F"/>
    <w:rsid w:val="00506EF3"/>
    <w:rsid w:val="00661801"/>
    <w:rsid w:val="0072076E"/>
    <w:rsid w:val="007A28AF"/>
    <w:rsid w:val="00823B21"/>
    <w:rsid w:val="00AC6765"/>
    <w:rsid w:val="00C63C08"/>
    <w:rsid w:val="00EE5339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7B7E6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2019-10-30T19:49:00Z</dcterms:created>
  <dcterms:modified xsi:type="dcterms:W3CDTF">2021-10-30T20:21:00Z</dcterms:modified>
</cp:coreProperties>
</file>