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60005E" w:rsidRPr="002C5BC6" w14:paraId="2AE75877" w14:textId="77777777" w:rsidTr="004B0202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0FA0E7C0" w14:textId="77777777" w:rsidR="0060005E" w:rsidRPr="002C5BC6" w:rsidRDefault="0060005E" w:rsidP="00482C6E">
            <w:pPr>
              <w:pStyle w:val="Ttulo2"/>
              <w:ind w:left="-108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val="en-US"/>
              </w:rPr>
            </w:pPr>
            <w:r w:rsidRPr="002C5BC6">
              <w:rPr>
                <w:rFonts w:ascii="Times New Roman" w:hAnsi="Times New Roman" w:cs="Times New Roman"/>
                <w:color w:val="FFFFFF"/>
                <w:sz w:val="18"/>
                <w:szCs w:val="18"/>
                <w:lang w:val="es-419"/>
              </w:rPr>
              <w:t>Fecha</w:t>
            </w:r>
          </w:p>
        </w:tc>
      </w:tr>
      <w:tr w:rsidR="0060005E" w:rsidRPr="002C5BC6" w14:paraId="22981F95" w14:textId="77777777" w:rsidTr="004B0202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id w:val="-766301763"/>
              <w:placeholder>
                <w:docPart w:val="C7345002A4C2447088EA5EA272861EA1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08398B0D" w14:textId="77777777" w:rsidR="0060005E" w:rsidRPr="002C5BC6" w:rsidRDefault="0060005E" w:rsidP="00482C6E">
                <w:pPr>
                  <w:pStyle w:val="Ttulo2"/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2C5BC6">
                  <w:rPr>
                    <w:rStyle w:val="Textodelmarcadordeposicin"/>
                    <w:rFonts w:ascii="Times New Roman" w:eastAsiaTheme="minorHAnsi" w:hAnsi="Times New Roman" w:cs="Times New Roman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410050E6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442C631E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75E34E63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tbl>
      <w:tblPr>
        <w:tblStyle w:val="TableNormal"/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7077"/>
      </w:tblGrid>
      <w:tr w:rsidR="0060005E" w:rsidRPr="002C5BC6" w14:paraId="1352CEA5" w14:textId="77777777" w:rsidTr="00482C6E">
        <w:trPr>
          <w:trHeight w:hRule="exact" w:val="896"/>
          <w:jc w:val="center"/>
        </w:trPr>
        <w:tc>
          <w:tcPr>
            <w:tcW w:w="2060" w:type="dxa"/>
            <w:shd w:val="clear" w:color="auto" w:fill="C00000"/>
          </w:tcPr>
          <w:p w14:paraId="2C4319A9" w14:textId="77777777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Nombre de la persona física o moral</w:t>
            </w:r>
          </w:p>
        </w:tc>
        <w:tc>
          <w:tcPr>
            <w:tcW w:w="7077" w:type="dxa"/>
          </w:tcPr>
          <w:p w14:paraId="253C3F3D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60005E" w:rsidRPr="002C5BC6" w14:paraId="418ADEEC" w14:textId="77777777" w:rsidTr="00482C6E">
        <w:trPr>
          <w:trHeight w:hRule="exact" w:val="772"/>
          <w:jc w:val="center"/>
        </w:trPr>
        <w:tc>
          <w:tcPr>
            <w:tcW w:w="2060" w:type="dxa"/>
            <w:shd w:val="clear" w:color="auto" w:fill="C00000"/>
          </w:tcPr>
          <w:p w14:paraId="6ACE4E5B" w14:textId="1E994E6F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Proyecto al que aplica: </w:t>
            </w:r>
          </w:p>
        </w:tc>
        <w:tc>
          <w:tcPr>
            <w:tcW w:w="7077" w:type="dxa"/>
          </w:tcPr>
          <w:p w14:paraId="07A0DEAA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</w:tbl>
    <w:p w14:paraId="0796E24C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427439ED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  <w:r w:rsidRPr="002C5BC6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Marque el recuadro a la izquierda si está de acuerdo con los siguientes productos y documentos a entregar como parte de su propuesta técnica. </w:t>
      </w:r>
    </w:p>
    <w:p w14:paraId="7FDF1B66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tbl>
      <w:tblPr>
        <w:tblStyle w:val="Tablaconcuadrcula"/>
        <w:tblpPr w:leftFromText="141" w:rightFromText="141" w:vertAnchor="text" w:horzAnchor="margin" w:tblpY="25"/>
        <w:tblW w:w="8926" w:type="dxa"/>
        <w:tblLook w:val="04A0" w:firstRow="1" w:lastRow="0" w:firstColumn="1" w:lastColumn="0" w:noHBand="0" w:noVBand="1"/>
      </w:tblPr>
      <w:tblGrid>
        <w:gridCol w:w="443"/>
        <w:gridCol w:w="8483"/>
      </w:tblGrid>
      <w:tr w:rsidR="0060005E" w:rsidRPr="002C5BC6" w14:paraId="6B1A5907" w14:textId="77777777" w:rsidTr="00482C6E">
        <w:trPr>
          <w:trHeight w:val="300"/>
        </w:trPr>
        <w:tc>
          <w:tcPr>
            <w:tcW w:w="8926" w:type="dxa"/>
            <w:gridSpan w:val="2"/>
            <w:noWrap/>
            <w:hideMark/>
          </w:tcPr>
          <w:p w14:paraId="2D2B243F" w14:textId="77777777" w:rsidR="0060005E" w:rsidRPr="002C5BC6" w:rsidRDefault="0060005E" w:rsidP="00482C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  <w:t>PROPUESTA TÉCNICA</w:t>
            </w:r>
          </w:p>
        </w:tc>
      </w:tr>
      <w:tr w:rsidR="0060005E" w:rsidRPr="002C5BC6" w14:paraId="27D4597A" w14:textId="77777777" w:rsidTr="00482C6E">
        <w:trPr>
          <w:trHeight w:val="306"/>
        </w:trPr>
        <w:tc>
          <w:tcPr>
            <w:tcW w:w="443" w:type="dxa"/>
            <w:noWrap/>
          </w:tcPr>
          <w:p w14:paraId="6CD66112" w14:textId="77777777" w:rsidR="0060005E" w:rsidRPr="002C5BC6" w:rsidRDefault="00697667" w:rsidP="00482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10101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5E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42A8B0F" w14:textId="31A3B0C7" w:rsidR="0060005E" w:rsidRPr="002C5BC6" w:rsidRDefault="0060005E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aboraremos un d</w:t>
            </w:r>
            <w:r w:rsidR="002C5BC6"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iagnóstico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con información documental y observación en campo que deberá:</w:t>
            </w:r>
          </w:p>
          <w:p w14:paraId="30E8FFFB" w14:textId="0465CEF3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Identificar los </w:t>
            </w: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aspectos de diseño que requieren ser fortalecidos en el proyecto, </w:t>
            </w:r>
          </w:p>
          <w:p w14:paraId="771680C8" w14:textId="77777777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Brindar especial atención en la relación causal entre la problemática, las actividades, los objetivos y los indicadores, análisis del problema, los manuales, diagramas de procesos e instrumentos de evaluación.  </w:t>
            </w:r>
          </w:p>
          <w:p w14:paraId="6A9E8C3E" w14:textId="2C8A348E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Incluir recomendaciones puntuales que será atendidas en el plan de trabajo.</w:t>
            </w:r>
          </w:p>
          <w:p w14:paraId="029BA34C" w14:textId="5C9250E6" w:rsidR="0060005E" w:rsidRPr="002C5BC6" w:rsidRDefault="0060005E" w:rsidP="002C5BC6">
            <w:pPr>
              <w:pStyle w:val="TableParagraph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</w:p>
        </w:tc>
      </w:tr>
      <w:tr w:rsidR="002C5BC6" w:rsidRPr="002C5BC6" w14:paraId="0C72E49A" w14:textId="77777777" w:rsidTr="00482C6E">
        <w:trPr>
          <w:trHeight w:val="270"/>
        </w:trPr>
        <w:tc>
          <w:tcPr>
            <w:tcW w:w="443" w:type="dxa"/>
            <w:noWrap/>
          </w:tcPr>
          <w:p w14:paraId="3B7ED557" w14:textId="29BF1C5A" w:rsidR="002C5BC6" w:rsidRPr="002C5BC6" w:rsidRDefault="00697667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16132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BCB2C65" w14:textId="6B6BB619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Generaremos un </w:t>
            </w:r>
            <w:r w:rsidRPr="002C5BC6">
              <w:rPr>
                <w:rFonts w:ascii="Times New Roman" w:hAnsi="Times New Roman" w:cs="Times New Roman"/>
              </w:rPr>
              <w:t>plan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de trabajo en donde se establezcan las fechas de entrega, como entregables mínimos deberemos tener elaboración y/o actualización de manuales de operación, diagramas de flujo de los procesos, revisión de los instrumentos de medición y recolección de datos, así como el resto de las observaciones que surjan del diagnóstico. </w:t>
            </w:r>
            <w:r w:rsidR="003C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Consideraremos los aspectos específicos a fortalecer en la elaboración de nuestro plan del trabajo para atenderlos en la consultoría</w:t>
            </w:r>
          </w:p>
        </w:tc>
      </w:tr>
      <w:tr w:rsidR="002C5BC6" w:rsidRPr="002C5BC6" w14:paraId="2FA2E628" w14:textId="77777777" w:rsidTr="00482C6E">
        <w:trPr>
          <w:trHeight w:val="270"/>
        </w:trPr>
        <w:tc>
          <w:tcPr>
            <w:tcW w:w="443" w:type="dxa"/>
            <w:noWrap/>
          </w:tcPr>
          <w:p w14:paraId="1BC3C52F" w14:textId="77777777" w:rsidR="002C5BC6" w:rsidRPr="002C5BC6" w:rsidRDefault="00697667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6075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0704F67" w14:textId="2B249922" w:rsidR="002C5BC6" w:rsidRPr="002C5BC6" w:rsidRDefault="002C5BC6" w:rsidP="002C5BC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consultoría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y proceso de fortalecimiento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integrará un análisis de información de gabinete con base en información proporcionada por la implementadora del proyecto, así como información adicional que consideremos necesaria, así como </w:t>
            </w:r>
            <w:r w:rsidRPr="002C5BC6">
              <w:rPr>
                <w:rFonts w:ascii="Times New Roman" w:hAnsi="Times New Roman" w:cs="Times New Roman"/>
              </w:rPr>
              <w:t>r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euniones presenciales y virtuales para la generación de manuales, diagramas y/o instrumentos de evaluación.</w:t>
            </w:r>
          </w:p>
        </w:tc>
      </w:tr>
      <w:tr w:rsidR="002C5BC6" w:rsidRPr="002C5BC6" w14:paraId="69F93FBD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5D7297D8" w14:textId="77777777" w:rsidR="002C5BC6" w:rsidRPr="002C5BC6" w:rsidRDefault="00697667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5314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6DB7ABC" w14:textId="0C53B1B4" w:rsidR="002C5BC6" w:rsidRPr="002C5BC6" w:rsidRDefault="002C5BC6" w:rsidP="002C5BC6">
            <w:pPr>
              <w:tabs>
                <w:tab w:val="left" w:pos="5364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Entregaremos un informe final, incluyendo todos los entregables y medios de verificación a los que haya lugar (en Microsoft Word, una presentación en </w:t>
            </w:r>
            <w:proofErr w:type="spellStart"/>
            <w:r w:rsidRPr="002C5BC6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 Point con los resultados). </w:t>
            </w:r>
          </w:p>
          <w:p w14:paraId="3D006267" w14:textId="77777777" w:rsidR="002C5BC6" w:rsidRPr="002C5BC6" w:rsidRDefault="002C5BC6" w:rsidP="002C5BC6">
            <w:pPr>
              <w:ind w:left="1843" w:firstLine="10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BD6AB" w14:textId="763E9C90" w:rsidR="002C5BC6" w:rsidRPr="002C5BC6" w:rsidRDefault="002C5BC6" w:rsidP="002C5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informe final</w:t>
            </w: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 contendrá la siguiente estructura:</w:t>
            </w:r>
          </w:p>
          <w:p w14:paraId="70F7425F" w14:textId="77777777" w:rsidR="002C5BC6" w:rsidRPr="002C5BC6" w:rsidRDefault="002C5BC6" w:rsidP="002C5BC6">
            <w:pPr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599E5" w14:textId="72131604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Portada</w:t>
            </w:r>
          </w:p>
          <w:p w14:paraId="0CC9C55D" w14:textId="2699E4BA" w:rsidR="002C5BC6" w:rsidRPr="002C5BC6" w:rsidRDefault="002C5BC6" w:rsidP="002C5BC6">
            <w:pPr>
              <w:pStyle w:val="Prrafodelista"/>
              <w:numPr>
                <w:ilvl w:val="1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Título: Fortalecimiento del proyecto [Nombre del proyecto]</w:t>
            </w:r>
          </w:p>
          <w:p w14:paraId="20EDEF76" w14:textId="65872600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Nombre de la implementadora:</w:t>
            </w:r>
          </w:p>
          <w:p w14:paraId="555E8BB7" w14:textId="2B13831E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Elaborado por: [Nombre de la instancia y el equipo consultor] </w:t>
            </w:r>
          </w:p>
          <w:p w14:paraId="630852B7" w14:textId="2C822826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Nombres del equipo consultor </w:t>
            </w:r>
          </w:p>
          <w:p w14:paraId="515A0FF2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Mes y año de entrega. </w:t>
            </w:r>
          </w:p>
          <w:p w14:paraId="07228C1C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Logotipo de </w:t>
            </w:r>
            <w:proofErr w:type="spellStart"/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Ficosec</w:t>
            </w:r>
            <w:proofErr w:type="spellEnd"/>
          </w:p>
          <w:p w14:paraId="5365D5CD" w14:textId="2391A3F2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la implementadora</w:t>
            </w:r>
          </w:p>
          <w:p w14:paraId="19BB8E63" w14:textId="49DB8B89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consultores</w:t>
            </w:r>
          </w:p>
          <w:p w14:paraId="04C80C31" w14:textId="77777777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lastRenderedPageBreak/>
              <w:t>Índice.</w:t>
            </w:r>
          </w:p>
          <w:p w14:paraId="3625BB02" w14:textId="457067F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Resumen ejecutivo (2 cuartillas). </w:t>
            </w:r>
          </w:p>
          <w:p w14:paraId="08ACEC79" w14:textId="66FDDD7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Introducción.</w:t>
            </w:r>
          </w:p>
          <w:p w14:paraId="34256284" w14:textId="12B3601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Propósito del fortalecimiento.</w:t>
            </w:r>
          </w:p>
          <w:p w14:paraId="12ABD726" w14:textId="437574B9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Descripción general del proyecto.</w:t>
            </w:r>
          </w:p>
          <w:p w14:paraId="43FB35BA" w14:textId="1561F505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Diagnostico </w:t>
            </w:r>
          </w:p>
          <w:p w14:paraId="745AA0AE" w14:textId="35C489F1" w:rsidR="002C5BC6" w:rsidRDefault="002C5BC6" w:rsidP="002C5BC6">
            <w:pPr>
              <w:pStyle w:val="Prrafodelista"/>
              <w:widowControl/>
              <w:numPr>
                <w:ilvl w:val="0"/>
                <w:numId w:val="11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Recomendaciones/ Observaciones</w:t>
            </w:r>
          </w:p>
          <w:p w14:paraId="4FECC096" w14:textId="6C9F01D0" w:rsidR="002C5BC6" w:rsidRPr="002C5BC6" w:rsidRDefault="002C5BC6" w:rsidP="002C5BC6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Análisis de fortalezas, oportunidades, debilidades, amenazas.</w:t>
            </w:r>
          </w:p>
          <w:p w14:paraId="33C3677A" w14:textId="70700DF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Plan de trabajo</w:t>
            </w:r>
          </w:p>
          <w:p w14:paraId="2EE3BBF1" w14:textId="1910816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Cronograma de acompañamiento.</w:t>
            </w:r>
          </w:p>
          <w:p w14:paraId="29420B77" w14:textId="4F71BB1C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Cuadro resumen de las observaciones con el plan de trabajo.</w:t>
            </w:r>
          </w:p>
          <w:p w14:paraId="5E9F5267" w14:textId="156A524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Fortalecimiento del proyecto</w:t>
            </w:r>
          </w:p>
          <w:p w14:paraId="146A9AF7" w14:textId="4CE8ECBE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problemática.</w:t>
            </w:r>
          </w:p>
          <w:p w14:paraId="1ECF21E6" w14:textId="4751D40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Justificación del problema a atender.</w:t>
            </w:r>
          </w:p>
          <w:p w14:paraId="51662E00" w14:textId="37C923F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población objetivo y beneficiaria.</w:t>
            </w:r>
          </w:p>
          <w:p w14:paraId="4CAEA82E" w14:textId="4AE2FA8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Perfil del asistente y beneficiario y las estrategias de captación.</w:t>
            </w:r>
          </w:p>
          <w:p w14:paraId="70AD1AB8" w14:textId="270AABB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evaluación de cambios en beneficiarios.</w:t>
            </w:r>
          </w:p>
          <w:p w14:paraId="47288104" w14:textId="6D3C27A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Modelo de la intervención.</w:t>
            </w:r>
          </w:p>
          <w:p w14:paraId="2C98042C" w14:textId="6DC6F48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Respaldo de la intervención en base a evidencia y/o con otras experiencias.</w:t>
            </w:r>
          </w:p>
          <w:p w14:paraId="586C51ED" w14:textId="42C53FA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Procesos de seguimiento.</w:t>
            </w:r>
          </w:p>
          <w:p w14:paraId="3449D834" w14:textId="3C1F9BAF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Mejores prácticas identificadas</w:t>
            </w:r>
          </w:p>
          <w:p w14:paraId="6D4EAB49" w14:textId="13433B5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Medición de calidad de la implementación / Satisfacción de los beneficiarios. </w:t>
            </w:r>
          </w:p>
          <w:p w14:paraId="5681E054" w14:textId="391F7CD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Cuadro resumen de las observaciones subsanadas. </w:t>
            </w:r>
          </w:p>
          <w:p w14:paraId="30BCC9DA" w14:textId="77777777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Lecciones aprendidas</w:t>
            </w:r>
          </w:p>
          <w:p w14:paraId="0FADA04E" w14:textId="0AA5553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Otros aspectos a considerar</w:t>
            </w:r>
          </w:p>
          <w:p w14:paraId="5918D85D" w14:textId="737BC65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Anexos</w:t>
            </w:r>
          </w:p>
          <w:p w14:paraId="68205C7F" w14:textId="7DD5FA91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Proyecto y ficha técnica</w:t>
            </w:r>
          </w:p>
          <w:p w14:paraId="100E8CE1" w14:textId="6BA65BE5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Manuales de operación.</w:t>
            </w:r>
          </w:p>
          <w:p w14:paraId="193F3EAD" w14:textId="77777777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Diagramas de flujo de los procesos.</w:t>
            </w:r>
          </w:p>
          <w:p w14:paraId="2A542966" w14:textId="77777777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medición y recolección de datos.</w:t>
            </w:r>
          </w:p>
          <w:p w14:paraId="6705F0F1" w14:textId="77777777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5BC6" w:rsidRPr="002C5BC6" w14:paraId="761C1EDC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210DA421" w14:textId="77777777" w:rsidR="002C5BC6" w:rsidRPr="002C5BC6" w:rsidRDefault="00697667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1630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235E5CD5" w14:textId="4127AAA1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Entregaremos los entregables en las fechas mencionadas en las bases de la convocatoria, </w:t>
            </w:r>
            <w:r w:rsidR="0026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anexo 2. </w:t>
            </w:r>
          </w:p>
        </w:tc>
      </w:tr>
      <w:tr w:rsidR="002C5BC6" w:rsidRPr="002C5BC6" w14:paraId="7F446551" w14:textId="77777777" w:rsidTr="00482C6E">
        <w:trPr>
          <w:trHeight w:val="300"/>
        </w:trPr>
        <w:tc>
          <w:tcPr>
            <w:tcW w:w="443" w:type="dxa"/>
            <w:noWrap/>
          </w:tcPr>
          <w:p w14:paraId="73A608D5" w14:textId="64C6E950" w:rsidR="002C5BC6" w:rsidRPr="002C5BC6" w:rsidRDefault="00697667" w:rsidP="002C5BC6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40984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3ADD801" w14:textId="29BE62D5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Sesión de transferencia de aprendizajes y recomendaciones a más tardar el </w:t>
            </w:r>
            <w:r w:rsidRPr="00685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día </w:t>
            </w:r>
            <w:r w:rsidR="00CA1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 de mayo de 2023.</w:t>
            </w:r>
          </w:p>
        </w:tc>
      </w:tr>
    </w:tbl>
    <w:p w14:paraId="74D11567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142F0157" w14:textId="77777777" w:rsidR="0060005E" w:rsidRPr="002C5BC6" w:rsidRDefault="0060005E" w:rsidP="0060005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C5BC6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 xml:space="preserve">Asumimos (o) la responsabilidad derivada de cualquier incumplimiento. </w:t>
      </w:r>
    </w:p>
    <w:p w14:paraId="6A530FE4" w14:textId="77777777" w:rsidR="0060005E" w:rsidRPr="002C5BC6" w:rsidRDefault="0060005E" w:rsidP="0060005E">
      <w:pPr>
        <w:ind w:right="-9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60005E" w:rsidRPr="002C5BC6" w14:paraId="7498473B" w14:textId="77777777" w:rsidTr="00482C6E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F957AE4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Entrega</w:t>
            </w:r>
          </w:p>
        </w:tc>
      </w:tr>
      <w:tr w:rsidR="0060005E" w:rsidRPr="002C5BC6" w14:paraId="1D58A2A9" w14:textId="77777777" w:rsidTr="00482C6E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10F18A70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0005E" w:rsidRPr="002C5BC6" w14:paraId="79048F49" w14:textId="77777777" w:rsidTr="00482C6E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6C64FB2B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Firma y Nombre del Representante Legal de la persona moral / Persona Física</w:t>
            </w:r>
          </w:p>
        </w:tc>
      </w:tr>
    </w:tbl>
    <w:p w14:paraId="45C28165" w14:textId="77777777" w:rsidR="00B56BA5" w:rsidRPr="002C5BC6" w:rsidRDefault="00B56BA5">
      <w:pPr>
        <w:rPr>
          <w:rFonts w:ascii="Times New Roman" w:hAnsi="Times New Roman" w:cs="Times New Roman"/>
        </w:rPr>
      </w:pPr>
    </w:p>
    <w:sectPr w:rsidR="00B56BA5" w:rsidRPr="002C5BC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5CC00" w14:textId="77777777" w:rsidR="00697667" w:rsidRDefault="00697667" w:rsidP="004B0202">
      <w:pPr>
        <w:spacing w:after="0" w:line="240" w:lineRule="auto"/>
      </w:pPr>
      <w:r>
        <w:separator/>
      </w:r>
    </w:p>
  </w:endnote>
  <w:endnote w:type="continuationSeparator" w:id="0">
    <w:p w14:paraId="2CE7BD25" w14:textId="77777777" w:rsidR="00697667" w:rsidRDefault="00697667" w:rsidP="004B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8BB63" w14:textId="77777777" w:rsidR="00697667" w:rsidRDefault="00697667" w:rsidP="004B0202">
      <w:pPr>
        <w:spacing w:after="0" w:line="240" w:lineRule="auto"/>
      </w:pPr>
      <w:r>
        <w:separator/>
      </w:r>
    </w:p>
  </w:footnote>
  <w:footnote w:type="continuationSeparator" w:id="0">
    <w:p w14:paraId="2AB78FAC" w14:textId="77777777" w:rsidR="00697667" w:rsidRDefault="00697667" w:rsidP="004B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4B0202" w:rsidRPr="00CC7A87" w14:paraId="47A94AC3" w14:textId="77777777" w:rsidTr="006E248D">
      <w:trPr>
        <w:trHeight w:val="636"/>
        <w:jc w:val="center"/>
      </w:trPr>
      <w:tc>
        <w:tcPr>
          <w:tcW w:w="3172" w:type="dxa"/>
          <w:vMerge w:val="restart"/>
        </w:tcPr>
        <w:p w14:paraId="348B0D99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  <w:r w:rsidRPr="00CC7A87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73450222" wp14:editId="396FD374">
                <wp:simplePos x="0" y="0"/>
                <wp:positionH relativeFrom="column">
                  <wp:posOffset>1905</wp:posOffset>
                </wp:positionH>
                <wp:positionV relativeFrom="paragraph">
                  <wp:posOffset>207034</wp:posOffset>
                </wp:positionV>
                <wp:extent cx="1861185" cy="54737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 descr="Un dibujo animado con letras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Un dibujo animado con letras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55957C8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Número:</w:t>
          </w:r>
        </w:p>
        <w:p w14:paraId="62D707A1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F-</w:t>
          </w:r>
          <w:r>
            <w:rPr>
              <w:rFonts w:cstheme="minorHAnsi"/>
              <w:b/>
              <w:sz w:val="24"/>
              <w:szCs w:val="24"/>
            </w:rPr>
            <w:t>92</w:t>
          </w:r>
        </w:p>
      </w:tc>
      <w:tc>
        <w:tcPr>
          <w:tcW w:w="2082" w:type="dxa"/>
        </w:tcPr>
        <w:p w14:paraId="6E4C9B5B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Revisión: </w:t>
          </w:r>
        </w:p>
        <w:p w14:paraId="0BF0D32B" w14:textId="77777777" w:rsidR="004B0202" w:rsidRPr="00CC7A87" w:rsidRDefault="004B0202" w:rsidP="004B0202">
          <w:pPr>
            <w:tabs>
              <w:tab w:val="right" w:pos="1866"/>
            </w:tabs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Rev. </w:t>
          </w:r>
          <w:r>
            <w:rPr>
              <w:rFonts w:cstheme="minorHAnsi"/>
              <w:b/>
              <w:sz w:val="24"/>
              <w:szCs w:val="24"/>
            </w:rPr>
            <w:t>2</w:t>
          </w:r>
        </w:p>
      </w:tc>
      <w:tc>
        <w:tcPr>
          <w:tcW w:w="2595" w:type="dxa"/>
        </w:tcPr>
        <w:p w14:paraId="30E1DBAF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Fecha efectiva: </w:t>
          </w:r>
        </w:p>
        <w:p w14:paraId="63B591DA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01</w:t>
          </w:r>
          <w:r w:rsidRPr="00CC7A87">
            <w:rPr>
              <w:rFonts w:cstheme="minorHAnsi"/>
              <w:b/>
              <w:sz w:val="24"/>
              <w:szCs w:val="24"/>
            </w:rPr>
            <w:t>/0</w:t>
          </w:r>
          <w:r>
            <w:rPr>
              <w:rFonts w:cstheme="minorHAnsi"/>
              <w:b/>
              <w:sz w:val="24"/>
              <w:szCs w:val="24"/>
            </w:rPr>
            <w:t>4</w:t>
          </w:r>
          <w:r w:rsidRPr="00CC7A87">
            <w:rPr>
              <w:rFonts w:cstheme="minorHAnsi"/>
              <w:b/>
              <w:sz w:val="24"/>
              <w:szCs w:val="24"/>
            </w:rPr>
            <w:t>/2022</w:t>
          </w:r>
        </w:p>
      </w:tc>
    </w:tr>
    <w:tr w:rsidR="004B0202" w:rsidRPr="00CC7A87" w14:paraId="28F6F7C5" w14:textId="77777777" w:rsidTr="006E248D">
      <w:trPr>
        <w:trHeight w:val="496"/>
        <w:jc w:val="center"/>
      </w:trPr>
      <w:tc>
        <w:tcPr>
          <w:tcW w:w="3172" w:type="dxa"/>
          <w:vMerge/>
        </w:tcPr>
        <w:p w14:paraId="44A5EA44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2C18FADC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Folio Interno: </w:t>
          </w:r>
        </w:p>
        <w:p w14:paraId="555CA0B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5D8D66D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14AE2277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Página: </w:t>
          </w:r>
        </w:p>
        <w:p w14:paraId="776CEE18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fldChar w:fldCharType="begin"/>
          </w:r>
          <w:r w:rsidRPr="00CC7A87">
            <w:rPr>
              <w:rFonts w:cstheme="minorHAnsi"/>
              <w:b/>
              <w:sz w:val="24"/>
              <w:szCs w:val="24"/>
            </w:rPr>
            <w:instrText>PAGE   \* MERGEFORMAT</w:instrText>
          </w:r>
          <w:r w:rsidRPr="00CC7A87">
            <w:rPr>
              <w:rFonts w:cstheme="minorHAnsi"/>
              <w:b/>
              <w:sz w:val="24"/>
              <w:szCs w:val="24"/>
            </w:rPr>
            <w:fldChar w:fldCharType="separate"/>
          </w:r>
          <w:r w:rsidRPr="00CC7A87">
            <w:rPr>
              <w:rFonts w:cstheme="minorHAnsi"/>
              <w:b/>
              <w:noProof/>
              <w:sz w:val="24"/>
              <w:szCs w:val="24"/>
            </w:rPr>
            <w:t>2</w:t>
          </w:r>
          <w:r w:rsidRPr="00CC7A87">
            <w:rPr>
              <w:rFonts w:cstheme="minorHAnsi"/>
              <w:b/>
              <w:sz w:val="24"/>
              <w:szCs w:val="24"/>
            </w:rPr>
            <w:fldChar w:fldCharType="end"/>
          </w:r>
        </w:p>
      </w:tc>
    </w:tr>
    <w:tr w:rsidR="004B0202" w:rsidRPr="00CC7A87" w14:paraId="08EF6FB3" w14:textId="77777777" w:rsidTr="006E248D">
      <w:trPr>
        <w:jc w:val="center"/>
      </w:trPr>
      <w:tc>
        <w:tcPr>
          <w:tcW w:w="9639" w:type="dxa"/>
          <w:gridSpan w:val="4"/>
        </w:tcPr>
        <w:p w14:paraId="258C0D85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Área: Unidad de proyectos</w:t>
          </w:r>
        </w:p>
      </w:tc>
    </w:tr>
    <w:tr w:rsidR="004B0202" w:rsidRPr="00CC7A87" w14:paraId="72FD1CC1" w14:textId="77777777" w:rsidTr="006E248D">
      <w:trPr>
        <w:jc w:val="center"/>
      </w:trPr>
      <w:tc>
        <w:tcPr>
          <w:tcW w:w="9639" w:type="dxa"/>
          <w:gridSpan w:val="4"/>
        </w:tcPr>
        <w:p w14:paraId="649CEB5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Título: </w:t>
          </w:r>
          <w:r>
            <w:rPr>
              <w:rFonts w:cstheme="minorHAnsi"/>
              <w:bCs/>
              <w:sz w:val="24"/>
              <w:szCs w:val="24"/>
            </w:rPr>
            <w:t>Resumen de la propuesta técnica</w:t>
          </w:r>
        </w:p>
      </w:tc>
    </w:tr>
  </w:tbl>
  <w:p w14:paraId="7173F520" w14:textId="77777777" w:rsidR="004B0202" w:rsidRDefault="004B02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E1"/>
    <w:multiLevelType w:val="hybridMultilevel"/>
    <w:tmpl w:val="8D743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CAD"/>
    <w:multiLevelType w:val="hybridMultilevel"/>
    <w:tmpl w:val="05C018AE"/>
    <w:lvl w:ilvl="0" w:tplc="080A001B">
      <w:start w:val="1"/>
      <w:numFmt w:val="lowerRoman"/>
      <w:lvlText w:val="%1."/>
      <w:lvlJc w:val="right"/>
      <w:pPr>
        <w:ind w:left="1049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" w15:restartNumberingAfterBreak="0">
    <w:nsid w:val="06005074"/>
    <w:multiLevelType w:val="hybridMultilevel"/>
    <w:tmpl w:val="96DAC326"/>
    <w:lvl w:ilvl="0" w:tplc="080A0017">
      <w:start w:val="1"/>
      <w:numFmt w:val="lowerLetter"/>
      <w:lvlText w:val="%1)"/>
      <w:lvlJc w:val="left"/>
      <w:pPr>
        <w:ind w:left="1788" w:hanging="360"/>
      </w:p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6B75278"/>
    <w:multiLevelType w:val="hybridMultilevel"/>
    <w:tmpl w:val="F8101706"/>
    <w:lvl w:ilvl="0" w:tplc="120EF804">
      <w:start w:val="30"/>
      <w:numFmt w:val="bullet"/>
      <w:lvlText w:val="•"/>
      <w:lvlJc w:val="left"/>
      <w:pPr>
        <w:ind w:left="2766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6C3067A"/>
    <w:multiLevelType w:val="hybridMultilevel"/>
    <w:tmpl w:val="6CB4C238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4E572E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8E24E8F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B611618"/>
    <w:multiLevelType w:val="hybridMultilevel"/>
    <w:tmpl w:val="35186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662FE"/>
    <w:multiLevelType w:val="hybridMultilevel"/>
    <w:tmpl w:val="0786E6A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1CE36D3C"/>
    <w:multiLevelType w:val="hybridMultilevel"/>
    <w:tmpl w:val="ECB46752"/>
    <w:lvl w:ilvl="0" w:tplc="080A001B">
      <w:start w:val="1"/>
      <w:numFmt w:val="lowerRoman"/>
      <w:lvlText w:val="%1."/>
      <w:lvlJc w:val="right"/>
      <w:pPr>
        <w:ind w:left="1065" w:hanging="705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C1A04"/>
    <w:multiLevelType w:val="hybridMultilevel"/>
    <w:tmpl w:val="90966084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1" w15:restartNumberingAfterBreak="0">
    <w:nsid w:val="2874213F"/>
    <w:multiLevelType w:val="hybridMultilevel"/>
    <w:tmpl w:val="715A1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949ED"/>
    <w:multiLevelType w:val="hybridMultilevel"/>
    <w:tmpl w:val="8FEAAA0E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3" w15:restartNumberingAfterBreak="0">
    <w:nsid w:val="2AFC3C39"/>
    <w:multiLevelType w:val="hybridMultilevel"/>
    <w:tmpl w:val="4880BACC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3DB61D23"/>
    <w:multiLevelType w:val="hybridMultilevel"/>
    <w:tmpl w:val="FC6A09D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3F2A69CD"/>
    <w:multiLevelType w:val="hybridMultilevel"/>
    <w:tmpl w:val="76C012B2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5982A6D"/>
    <w:multiLevelType w:val="hybridMultilevel"/>
    <w:tmpl w:val="82520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015BB"/>
    <w:multiLevelType w:val="hybridMultilevel"/>
    <w:tmpl w:val="7146E8F4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5864477C"/>
    <w:multiLevelType w:val="hybridMultilevel"/>
    <w:tmpl w:val="A32A10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BDF6F64E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12F7E"/>
    <w:multiLevelType w:val="hybridMultilevel"/>
    <w:tmpl w:val="3DDA2314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5CBA1839"/>
    <w:multiLevelType w:val="hybridMultilevel"/>
    <w:tmpl w:val="CF988B6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282757"/>
    <w:multiLevelType w:val="hybridMultilevel"/>
    <w:tmpl w:val="DADCE384"/>
    <w:lvl w:ilvl="0" w:tplc="FD344440">
      <w:numFmt w:val="bullet"/>
      <w:lvlText w:val=""/>
      <w:lvlJc w:val="left"/>
      <w:pPr>
        <w:ind w:left="178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689B5C89"/>
    <w:multiLevelType w:val="hybridMultilevel"/>
    <w:tmpl w:val="77AC62F4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378CA"/>
    <w:multiLevelType w:val="hybridMultilevel"/>
    <w:tmpl w:val="3B9638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6248E5"/>
    <w:multiLevelType w:val="hybridMultilevel"/>
    <w:tmpl w:val="7BEA22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12391"/>
    <w:multiLevelType w:val="hybridMultilevel"/>
    <w:tmpl w:val="45D8BC22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7EDF7891"/>
    <w:multiLevelType w:val="hybridMultilevel"/>
    <w:tmpl w:val="D35C126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7"/>
  </w:num>
  <w:num w:numId="6">
    <w:abstractNumId w:val="26"/>
  </w:num>
  <w:num w:numId="7">
    <w:abstractNumId w:val="13"/>
  </w:num>
  <w:num w:numId="8">
    <w:abstractNumId w:val="15"/>
  </w:num>
  <w:num w:numId="9">
    <w:abstractNumId w:val="23"/>
  </w:num>
  <w:num w:numId="10">
    <w:abstractNumId w:val="14"/>
  </w:num>
  <w:num w:numId="11">
    <w:abstractNumId w:val="25"/>
  </w:num>
  <w:num w:numId="12">
    <w:abstractNumId w:val="22"/>
  </w:num>
  <w:num w:numId="13">
    <w:abstractNumId w:val="10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16"/>
  </w:num>
  <w:num w:numId="19">
    <w:abstractNumId w:val="9"/>
  </w:num>
  <w:num w:numId="20">
    <w:abstractNumId w:val="8"/>
  </w:num>
  <w:num w:numId="21">
    <w:abstractNumId w:val="18"/>
  </w:num>
  <w:num w:numId="22">
    <w:abstractNumId w:val="6"/>
  </w:num>
  <w:num w:numId="23">
    <w:abstractNumId w:val="24"/>
  </w:num>
  <w:num w:numId="24">
    <w:abstractNumId w:val="5"/>
  </w:num>
  <w:num w:numId="25">
    <w:abstractNumId w:val="4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5E"/>
    <w:rsid w:val="001020EA"/>
    <w:rsid w:val="001C25C3"/>
    <w:rsid w:val="001D4471"/>
    <w:rsid w:val="0026439B"/>
    <w:rsid w:val="002C5BC6"/>
    <w:rsid w:val="003C1B91"/>
    <w:rsid w:val="004A7C71"/>
    <w:rsid w:val="004B0202"/>
    <w:rsid w:val="005C1391"/>
    <w:rsid w:val="005D04F8"/>
    <w:rsid w:val="0060005E"/>
    <w:rsid w:val="006217BF"/>
    <w:rsid w:val="00685BE6"/>
    <w:rsid w:val="00697667"/>
    <w:rsid w:val="006C4DA2"/>
    <w:rsid w:val="007D0BC9"/>
    <w:rsid w:val="00805D99"/>
    <w:rsid w:val="00837699"/>
    <w:rsid w:val="00976433"/>
    <w:rsid w:val="00AB49C1"/>
    <w:rsid w:val="00AE011F"/>
    <w:rsid w:val="00B455CD"/>
    <w:rsid w:val="00B56BA5"/>
    <w:rsid w:val="00B81C7B"/>
    <w:rsid w:val="00BD449B"/>
    <w:rsid w:val="00C515C7"/>
    <w:rsid w:val="00CA19C1"/>
    <w:rsid w:val="00DF147F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71D6"/>
  <w15:chartTrackingRefBased/>
  <w15:docId w15:val="{A9DF43DF-2D0A-472E-B33C-B3080B60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05E"/>
  </w:style>
  <w:style w:type="paragraph" w:styleId="Ttulo2">
    <w:name w:val="heading 2"/>
    <w:basedOn w:val="Normal"/>
    <w:next w:val="Normal"/>
    <w:link w:val="Ttulo2Car"/>
    <w:qFormat/>
    <w:rsid w:val="0060005E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0005E"/>
    <w:rPr>
      <w:rFonts w:ascii="Tahoma" w:eastAsia="Times New Roman" w:hAnsi="Tahoma" w:cs="Tahoma"/>
      <w:b/>
      <w:bCs/>
      <w:sz w:val="24"/>
      <w:szCs w:val="24"/>
    </w:rPr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60005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0005E"/>
    <w:pPr>
      <w:widowControl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005E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60005E"/>
    <w:rPr>
      <w:color w:val="808080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locked/>
    <w:rsid w:val="0060005E"/>
    <w:rPr>
      <w:rFonts w:ascii="Arial" w:eastAsia="Arial" w:hAnsi="Arial" w:cs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000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00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005E"/>
    <w:rPr>
      <w:sz w:val="20"/>
      <w:szCs w:val="20"/>
    </w:rPr>
  </w:style>
  <w:style w:type="table" w:styleId="Tablaconcuadrcula">
    <w:name w:val="Table Grid"/>
    <w:basedOn w:val="Tablanormal"/>
    <w:rsid w:val="0060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202"/>
  </w:style>
  <w:style w:type="paragraph" w:styleId="Piedepgina">
    <w:name w:val="footer"/>
    <w:basedOn w:val="Normal"/>
    <w:link w:val="Piedepgina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345002A4C2447088EA5EA272861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E8E7-2575-4540-B72E-AE147BA9BFB0}"/>
      </w:docPartPr>
      <w:docPartBody>
        <w:p w:rsidR="009A2E29" w:rsidRDefault="009F45C7" w:rsidP="009F45C7">
          <w:pPr>
            <w:pStyle w:val="C7345002A4C2447088EA5EA272861EA1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C7"/>
    <w:rsid w:val="00182A9C"/>
    <w:rsid w:val="00317517"/>
    <w:rsid w:val="004F0601"/>
    <w:rsid w:val="00964F88"/>
    <w:rsid w:val="009A2E29"/>
    <w:rsid w:val="009F45C7"/>
    <w:rsid w:val="00FA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45C7"/>
    <w:rPr>
      <w:color w:val="808080"/>
    </w:rPr>
  </w:style>
  <w:style w:type="paragraph" w:customStyle="1" w:styleId="C7345002A4C2447088EA5EA272861EA1">
    <w:name w:val="C7345002A4C2447088EA5EA272861EA1"/>
    <w:rsid w:val="009F4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5F68-B668-4EDB-952B-8D5A4295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Proyectos</cp:lastModifiedBy>
  <cp:revision>2</cp:revision>
  <dcterms:created xsi:type="dcterms:W3CDTF">2022-11-16T22:48:00Z</dcterms:created>
  <dcterms:modified xsi:type="dcterms:W3CDTF">2022-11-16T22:48:00Z</dcterms:modified>
</cp:coreProperties>
</file>