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5C760D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39DAC50E" w14:textId="77777777" w:rsidR="0060005E" w:rsidRDefault="0060005E" w:rsidP="00F37280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3A9BE3D9" w:rsidR="00F37280" w:rsidRPr="00233888" w:rsidRDefault="00F37280" w:rsidP="00F37280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s-MX"/>
              </w:rPr>
            </w:pPr>
            <w:r w:rsidRPr="0023388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s-MX"/>
              </w:rPr>
              <w:t xml:space="preserve">*La ejecución </w:t>
            </w:r>
            <w:r w:rsidR="00233888" w:rsidRPr="0023388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s-MX"/>
              </w:rPr>
              <w:t>de los</w:t>
            </w:r>
            <w:r w:rsidRPr="0023388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s-MX"/>
              </w:rPr>
              <w:t xml:space="preserve"> temas </w:t>
            </w:r>
            <w:r w:rsidR="00CD3BD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s-MX"/>
              </w:rPr>
              <w:t xml:space="preserve">y secciones </w:t>
            </w:r>
            <w:r w:rsidRPr="0023388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s-MX"/>
              </w:rPr>
              <w:t xml:space="preserve">se </w:t>
            </w:r>
            <w:r w:rsidR="00233888" w:rsidRPr="0023388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s-MX"/>
              </w:rPr>
              <w:t>desarrollará</w:t>
            </w:r>
            <w:r w:rsidR="00CD3BD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s-MX"/>
              </w:rPr>
              <w:t>n</w:t>
            </w:r>
            <w:r w:rsidR="00233888" w:rsidRPr="0023388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s-MX"/>
              </w:rPr>
              <w:t xml:space="preserve"> de</w:t>
            </w:r>
            <w:r w:rsidRPr="0023388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s-MX"/>
              </w:rPr>
              <w:t xml:space="preserve"> acorde a lo solicitado en el documento que será suministrado por FICOSEC, documento denominado “Lineamientos de estructura y funcionalidad de los proyectos financiados por FICOSEC”.</w:t>
            </w: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5C760D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018B6437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Generaremos un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3728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  <w:r w:rsidR="00867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5C760D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5803BC" w:rsidRPr="002C5BC6" w14:paraId="43DAAD43" w14:textId="77777777" w:rsidTr="00482C6E">
        <w:trPr>
          <w:trHeight w:val="270"/>
        </w:trPr>
        <w:tc>
          <w:tcPr>
            <w:tcW w:w="443" w:type="dxa"/>
            <w:noWrap/>
          </w:tcPr>
          <w:p w14:paraId="6F5E00CC" w14:textId="646A7C68" w:rsidR="005803BC" w:rsidRDefault="005C760D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11206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E24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5173F8" w14:textId="60674BDD" w:rsidR="005803BC" w:rsidRPr="002C5BC6" w:rsidRDefault="005803BC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fortalecimiento irá de acuerdo a lo solicitado en el documento denominado “Lineamientos de </w:t>
            </w:r>
            <w:r w:rsidR="00233888">
              <w:rPr>
                <w:rFonts w:ascii="Times New Roman" w:hAnsi="Times New Roman" w:cs="Times New Roman"/>
                <w:sz w:val="20"/>
                <w:szCs w:val="20"/>
              </w:rPr>
              <w:t>estructura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funcionalidad de los proyectos financiados por FICOSEC”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5C760D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</w:t>
            </w:r>
            <w:proofErr w:type="spellStart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2FB5CBAB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  <w:r w:rsidR="00F37280" w:rsidRPr="00E74A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>(primer entregable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6576853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F37280" w:rsidRPr="00E74A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>(segundo entregable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0690CD66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F37280" w:rsidRPr="00E74A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>(</w:t>
            </w:r>
            <w:r w:rsidR="00E74A78" w:rsidRPr="00E74A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 xml:space="preserve"> </w:t>
            </w:r>
            <w:r w:rsidR="00F37280" w:rsidRPr="00E74A7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MX"/>
              </w:rPr>
              <w:t>tercer entregable)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47D95624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  <w:r w:rsidR="00CD3BD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-Focalización. 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4FA70791" w:rsid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207B0A74" w:rsid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2B4CBC57" w14:textId="49FDE5BB" w:rsidR="00F37280" w:rsidRPr="002C5BC6" w:rsidRDefault="00F37280" w:rsidP="00F37280">
            <w:pPr>
              <w:pStyle w:val="Prrafodelista"/>
              <w:ind w:left="178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*La totalidad de los productos desarrollados en la etapa 3 del proceso.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5C760D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5C760D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2764C2CA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5D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13</w:t>
            </w:r>
            <w:r w:rsidR="007B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5D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febrero</w:t>
            </w:r>
            <w:r w:rsidR="007B7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2023.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E243" w14:textId="77777777" w:rsidR="005C760D" w:rsidRDefault="005C760D" w:rsidP="004B0202">
      <w:pPr>
        <w:spacing w:after="0" w:line="240" w:lineRule="auto"/>
      </w:pPr>
      <w:r>
        <w:separator/>
      </w:r>
    </w:p>
  </w:endnote>
  <w:endnote w:type="continuationSeparator" w:id="0">
    <w:p w14:paraId="77DB8B62" w14:textId="77777777" w:rsidR="005C760D" w:rsidRDefault="005C760D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C101" w14:textId="77777777" w:rsidR="005C760D" w:rsidRDefault="005C760D" w:rsidP="004B0202">
      <w:pPr>
        <w:spacing w:after="0" w:line="240" w:lineRule="auto"/>
      </w:pPr>
      <w:r>
        <w:separator/>
      </w:r>
    </w:p>
  </w:footnote>
  <w:footnote w:type="continuationSeparator" w:id="0">
    <w:p w14:paraId="54752CCE" w14:textId="77777777" w:rsidR="005C760D" w:rsidRDefault="005C760D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33888"/>
    <w:rsid w:val="0026439B"/>
    <w:rsid w:val="002C27DD"/>
    <w:rsid w:val="002C5BC6"/>
    <w:rsid w:val="003C1B91"/>
    <w:rsid w:val="003F7A21"/>
    <w:rsid w:val="004A7C71"/>
    <w:rsid w:val="004B0202"/>
    <w:rsid w:val="005803BC"/>
    <w:rsid w:val="005C1391"/>
    <w:rsid w:val="005C760D"/>
    <w:rsid w:val="005D04F8"/>
    <w:rsid w:val="005D58DD"/>
    <w:rsid w:val="0060005E"/>
    <w:rsid w:val="006217BF"/>
    <w:rsid w:val="00685BE6"/>
    <w:rsid w:val="006C4DA2"/>
    <w:rsid w:val="007B78A8"/>
    <w:rsid w:val="007D0BC9"/>
    <w:rsid w:val="00805D99"/>
    <w:rsid w:val="00837699"/>
    <w:rsid w:val="00867E24"/>
    <w:rsid w:val="00976433"/>
    <w:rsid w:val="00A80374"/>
    <w:rsid w:val="00AB49C1"/>
    <w:rsid w:val="00AE011F"/>
    <w:rsid w:val="00B455CD"/>
    <w:rsid w:val="00B56BA5"/>
    <w:rsid w:val="00B81C7B"/>
    <w:rsid w:val="00BD449B"/>
    <w:rsid w:val="00C515C7"/>
    <w:rsid w:val="00CD3BD8"/>
    <w:rsid w:val="00DF147F"/>
    <w:rsid w:val="00E74A78"/>
    <w:rsid w:val="00F37280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257E8F"/>
    <w:rsid w:val="00317517"/>
    <w:rsid w:val="007E730D"/>
    <w:rsid w:val="008344CB"/>
    <w:rsid w:val="008D17B1"/>
    <w:rsid w:val="00964F88"/>
    <w:rsid w:val="009A2E29"/>
    <w:rsid w:val="009F45C7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12</cp:revision>
  <dcterms:created xsi:type="dcterms:W3CDTF">2022-06-29T00:54:00Z</dcterms:created>
  <dcterms:modified xsi:type="dcterms:W3CDTF">2023-08-18T21:36:00Z</dcterms:modified>
</cp:coreProperties>
</file>