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</w:tblGrid>
      <w:tr w:rsidR="0060005E" w:rsidRPr="002C5BC6" w14:paraId="2AE75877" w14:textId="77777777" w:rsidTr="003203ED">
        <w:trPr>
          <w:cantSplit/>
          <w:trHeight w:val="222"/>
        </w:trPr>
        <w:tc>
          <w:tcPr>
            <w:tcW w:w="2660" w:type="dxa"/>
            <w:shd w:val="clear" w:color="auto" w:fill="595959" w:themeFill="text1" w:themeFillTint="A6"/>
          </w:tcPr>
          <w:p w14:paraId="0FA0E7C0" w14:textId="77777777" w:rsidR="0060005E" w:rsidRPr="002C5BC6" w:rsidRDefault="0060005E" w:rsidP="00482C6E">
            <w:pPr>
              <w:pStyle w:val="Ttulo2"/>
              <w:ind w:left="-108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val="en-US"/>
              </w:rPr>
            </w:pPr>
            <w:r w:rsidRPr="002C5BC6">
              <w:rPr>
                <w:rFonts w:ascii="Times New Roman" w:hAnsi="Times New Roman" w:cs="Times New Roman"/>
                <w:color w:val="FFFFFF"/>
                <w:sz w:val="18"/>
                <w:szCs w:val="18"/>
                <w:lang w:val="es-419"/>
              </w:rPr>
              <w:t>Fecha</w:t>
            </w:r>
          </w:p>
        </w:tc>
      </w:tr>
      <w:tr w:rsidR="0060005E" w:rsidRPr="002C5BC6" w14:paraId="22981F95" w14:textId="77777777" w:rsidTr="004B0202">
        <w:trPr>
          <w:trHeight w:val="222"/>
        </w:trPr>
        <w:tc>
          <w:tcPr>
            <w:tcW w:w="2660" w:type="dxa"/>
            <w:vAlign w:val="center"/>
          </w:tcPr>
          <w:sdt>
            <w:sdt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id w:val="-766301763"/>
              <w:placeholder>
                <w:docPart w:val="C7345002A4C2447088EA5EA272861EA1"/>
              </w:placeholder>
              <w:showingPlcHdr/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08398B0D" w14:textId="77777777" w:rsidR="0060005E" w:rsidRPr="002C5BC6" w:rsidRDefault="0060005E" w:rsidP="00482C6E">
                <w:pPr>
                  <w:pStyle w:val="Ttulo2"/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2C5BC6">
                  <w:rPr>
                    <w:rStyle w:val="Textodelmarcadordeposicin"/>
                    <w:rFonts w:ascii="Times New Roman" w:eastAsiaTheme="minorHAnsi" w:hAnsi="Times New Roman" w:cs="Times New Roman"/>
                    <w:sz w:val="18"/>
                    <w:szCs w:val="18"/>
                  </w:rPr>
                  <w:t>Haga clic aquí para escribir una fecha.</w:t>
                </w:r>
              </w:p>
            </w:sdtContent>
          </w:sdt>
        </w:tc>
      </w:tr>
    </w:tbl>
    <w:p w14:paraId="410050E6" w14:textId="77777777" w:rsidR="0060005E" w:rsidRPr="002C5BC6" w:rsidRDefault="0060005E" w:rsidP="0060005E">
      <w:pPr>
        <w:pStyle w:val="Textoindependiente"/>
        <w:spacing w:before="4" w:after="1"/>
        <w:rPr>
          <w:rFonts w:ascii="Times New Roman" w:hAnsi="Times New Roman" w:cs="Times New Roman"/>
          <w:b w:val="0"/>
          <w:sz w:val="12"/>
          <w:szCs w:val="12"/>
          <w:lang w:val="es-MX"/>
        </w:rPr>
      </w:pPr>
    </w:p>
    <w:p w14:paraId="442C631E" w14:textId="77777777" w:rsidR="0060005E" w:rsidRPr="002C5BC6" w:rsidRDefault="0060005E" w:rsidP="0060005E">
      <w:pPr>
        <w:pStyle w:val="Textoindependiente"/>
        <w:spacing w:before="4" w:after="1"/>
        <w:rPr>
          <w:rFonts w:ascii="Times New Roman" w:hAnsi="Times New Roman" w:cs="Times New Roman"/>
          <w:b w:val="0"/>
          <w:sz w:val="12"/>
          <w:szCs w:val="12"/>
          <w:lang w:val="es-MX"/>
        </w:rPr>
      </w:pPr>
    </w:p>
    <w:p w14:paraId="75E34E63" w14:textId="77777777" w:rsidR="0060005E" w:rsidRPr="002C5BC6" w:rsidRDefault="0060005E" w:rsidP="0060005E">
      <w:pPr>
        <w:pStyle w:val="Textoindependiente"/>
        <w:spacing w:before="4" w:after="1"/>
        <w:rPr>
          <w:rFonts w:ascii="Times New Roman" w:hAnsi="Times New Roman" w:cs="Times New Roman"/>
          <w:b w:val="0"/>
          <w:sz w:val="12"/>
          <w:szCs w:val="12"/>
          <w:lang w:val="es-MX"/>
        </w:rPr>
      </w:pPr>
    </w:p>
    <w:tbl>
      <w:tblPr>
        <w:tblStyle w:val="TableNormal"/>
        <w:tblW w:w="91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7077"/>
      </w:tblGrid>
      <w:tr w:rsidR="0060005E" w:rsidRPr="002C5BC6" w14:paraId="1352CEA5" w14:textId="77777777" w:rsidTr="003203ED">
        <w:trPr>
          <w:trHeight w:hRule="exact" w:val="896"/>
          <w:jc w:val="center"/>
        </w:trPr>
        <w:tc>
          <w:tcPr>
            <w:tcW w:w="2060" w:type="dxa"/>
            <w:shd w:val="clear" w:color="auto" w:fill="595959" w:themeFill="text1" w:themeFillTint="A6"/>
          </w:tcPr>
          <w:p w14:paraId="2C4319A9" w14:textId="77777777" w:rsidR="0060005E" w:rsidRPr="003203ED" w:rsidRDefault="0060005E" w:rsidP="00482C6E">
            <w:pPr>
              <w:pStyle w:val="TableParagraph"/>
              <w:spacing w:before="47"/>
              <w:ind w:left="103" w:right="14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3203ED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MX"/>
              </w:rPr>
              <w:t>Nombre de la persona física o moral</w:t>
            </w:r>
          </w:p>
        </w:tc>
        <w:tc>
          <w:tcPr>
            <w:tcW w:w="7077" w:type="dxa"/>
          </w:tcPr>
          <w:p w14:paraId="253C3F3D" w14:textId="77777777" w:rsidR="0060005E" w:rsidRPr="002C5BC6" w:rsidRDefault="0060005E" w:rsidP="00482C6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60005E" w:rsidRPr="002C5BC6" w14:paraId="418ADEEC" w14:textId="77777777" w:rsidTr="003203ED">
        <w:trPr>
          <w:trHeight w:hRule="exact" w:val="772"/>
          <w:jc w:val="center"/>
        </w:trPr>
        <w:tc>
          <w:tcPr>
            <w:tcW w:w="2060" w:type="dxa"/>
            <w:shd w:val="clear" w:color="auto" w:fill="595959" w:themeFill="text1" w:themeFillTint="A6"/>
          </w:tcPr>
          <w:p w14:paraId="6ACE4E5B" w14:textId="1E994E6F" w:rsidR="0060005E" w:rsidRPr="003203ED" w:rsidRDefault="0060005E" w:rsidP="00482C6E">
            <w:pPr>
              <w:pStyle w:val="TableParagraph"/>
              <w:spacing w:before="47"/>
              <w:ind w:left="103" w:right="14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3203ED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MX"/>
              </w:rPr>
              <w:t xml:space="preserve">Proyecto al que aplica: </w:t>
            </w:r>
          </w:p>
        </w:tc>
        <w:tc>
          <w:tcPr>
            <w:tcW w:w="7077" w:type="dxa"/>
          </w:tcPr>
          <w:p w14:paraId="07A0DEAA" w14:textId="77777777" w:rsidR="0060005E" w:rsidRPr="002C5BC6" w:rsidRDefault="0060005E" w:rsidP="00482C6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</w:tbl>
    <w:p w14:paraId="0796E24C" w14:textId="77777777" w:rsidR="0060005E" w:rsidRPr="002C5BC6" w:rsidRDefault="0060005E" w:rsidP="0060005E">
      <w:pPr>
        <w:pStyle w:val="Textoindependiente"/>
        <w:spacing w:before="1"/>
        <w:rPr>
          <w:rFonts w:ascii="Times New Roman" w:hAnsi="Times New Roman" w:cs="Times New Roman"/>
          <w:b w:val="0"/>
          <w:sz w:val="18"/>
          <w:szCs w:val="18"/>
          <w:lang w:val="es-MX"/>
        </w:rPr>
      </w:pPr>
    </w:p>
    <w:p w14:paraId="427439ED" w14:textId="77777777" w:rsidR="0060005E" w:rsidRPr="002C5BC6" w:rsidRDefault="0060005E" w:rsidP="0060005E">
      <w:pPr>
        <w:pStyle w:val="Textoindependiente"/>
        <w:spacing w:before="1"/>
        <w:rPr>
          <w:rFonts w:ascii="Times New Roman" w:hAnsi="Times New Roman" w:cs="Times New Roman"/>
          <w:b w:val="0"/>
          <w:sz w:val="18"/>
          <w:szCs w:val="18"/>
          <w:lang w:val="es-MX"/>
        </w:rPr>
      </w:pPr>
      <w:r w:rsidRPr="002C5BC6">
        <w:rPr>
          <w:rFonts w:ascii="Times New Roman" w:hAnsi="Times New Roman" w:cs="Times New Roman"/>
          <w:b w:val="0"/>
          <w:sz w:val="18"/>
          <w:szCs w:val="18"/>
          <w:lang w:val="es-MX"/>
        </w:rPr>
        <w:t xml:space="preserve">Marque el recuadro a la izquierda si está de acuerdo con los siguientes productos y documentos a entregar como parte de su propuesta técnica. </w:t>
      </w:r>
    </w:p>
    <w:p w14:paraId="7FDF1B66" w14:textId="77777777" w:rsidR="0060005E" w:rsidRPr="002C5BC6" w:rsidRDefault="0060005E" w:rsidP="0060005E">
      <w:pPr>
        <w:pStyle w:val="Textoindependiente"/>
        <w:spacing w:before="1"/>
        <w:rPr>
          <w:rFonts w:ascii="Times New Roman" w:hAnsi="Times New Roman" w:cs="Times New Roman"/>
          <w:b w:val="0"/>
          <w:sz w:val="18"/>
          <w:szCs w:val="18"/>
          <w:lang w:val="es-MX"/>
        </w:rPr>
      </w:pPr>
    </w:p>
    <w:tbl>
      <w:tblPr>
        <w:tblStyle w:val="Tablaconcuadrcula"/>
        <w:tblpPr w:leftFromText="141" w:rightFromText="141" w:vertAnchor="text" w:horzAnchor="margin" w:tblpY="25"/>
        <w:tblW w:w="8926" w:type="dxa"/>
        <w:tblLook w:val="04A0" w:firstRow="1" w:lastRow="0" w:firstColumn="1" w:lastColumn="0" w:noHBand="0" w:noVBand="1"/>
      </w:tblPr>
      <w:tblGrid>
        <w:gridCol w:w="443"/>
        <w:gridCol w:w="8483"/>
      </w:tblGrid>
      <w:tr w:rsidR="0060005E" w:rsidRPr="0041021E" w14:paraId="6B1A5907" w14:textId="77777777" w:rsidTr="00482C6E">
        <w:trPr>
          <w:trHeight w:val="300"/>
        </w:trPr>
        <w:tc>
          <w:tcPr>
            <w:tcW w:w="8926" w:type="dxa"/>
            <w:gridSpan w:val="2"/>
            <w:noWrap/>
            <w:hideMark/>
          </w:tcPr>
          <w:p w14:paraId="2D2B243F" w14:textId="77777777" w:rsidR="0060005E" w:rsidRPr="0041021E" w:rsidRDefault="0060005E" w:rsidP="00482C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</w:pPr>
            <w:r w:rsidRPr="00410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  <w:t>PROPUESTA TÉCNICA</w:t>
            </w:r>
          </w:p>
        </w:tc>
      </w:tr>
      <w:tr w:rsidR="0060005E" w:rsidRPr="0041021E" w14:paraId="27D4597A" w14:textId="77777777" w:rsidTr="00482C6E">
        <w:trPr>
          <w:trHeight w:val="306"/>
        </w:trPr>
        <w:tc>
          <w:tcPr>
            <w:tcW w:w="443" w:type="dxa"/>
            <w:noWrap/>
          </w:tcPr>
          <w:p w14:paraId="6CD66112" w14:textId="77777777" w:rsidR="0060005E" w:rsidRPr="0041021E" w:rsidRDefault="00894934" w:rsidP="00482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101018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05E" w:rsidRPr="0041021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042A8B0F" w14:textId="31A3B0C7" w:rsidR="0060005E" w:rsidRPr="0041021E" w:rsidRDefault="0060005E" w:rsidP="002C5BC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El</w:t>
            </w:r>
            <w:r w:rsidR="002C5BC6"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aboraremos un diagnóstico, con información documental y observación en campo que deberá:</w:t>
            </w:r>
          </w:p>
          <w:p w14:paraId="30E8FFFB" w14:textId="0465CEF3" w:rsidR="0060005E" w:rsidRPr="0041021E" w:rsidRDefault="0060005E" w:rsidP="002C5BC6">
            <w:pPr>
              <w:pStyle w:val="Table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Identificar los </w:t>
            </w:r>
            <w:r w:rsidRPr="0041021E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 xml:space="preserve">aspectos de diseño que requieren ser fortalecidos en el proyecto, </w:t>
            </w:r>
          </w:p>
          <w:p w14:paraId="771680C8" w14:textId="77777777" w:rsidR="0060005E" w:rsidRPr="0041021E" w:rsidRDefault="0060005E" w:rsidP="002C5BC6">
            <w:pPr>
              <w:pStyle w:val="Table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1021E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 xml:space="preserve">Brindar especial atención en la relación causal entre la problemática, las actividades, los objetivos y los indicadores, análisis del problema, los manuales, diagramas de procesos e instrumentos de evaluación.  </w:t>
            </w:r>
          </w:p>
          <w:p w14:paraId="14442F12" w14:textId="77777777" w:rsidR="005544F5" w:rsidRPr="0041021E" w:rsidRDefault="0060005E" w:rsidP="005544F5">
            <w:pPr>
              <w:pStyle w:val="Table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1021E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>Incluir recomendaciones puntuales que será atendidas en el plan de trabajo.</w:t>
            </w:r>
          </w:p>
          <w:p w14:paraId="029BA34C" w14:textId="6BDD8B70" w:rsidR="00F37280" w:rsidRPr="0041021E" w:rsidRDefault="00F37280" w:rsidP="005544F5">
            <w:pPr>
              <w:pStyle w:val="TableParagraph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</w:p>
        </w:tc>
      </w:tr>
      <w:tr w:rsidR="002C5BC6" w:rsidRPr="0041021E" w14:paraId="0C72E49A" w14:textId="77777777" w:rsidTr="00482C6E">
        <w:trPr>
          <w:trHeight w:val="270"/>
        </w:trPr>
        <w:tc>
          <w:tcPr>
            <w:tcW w:w="443" w:type="dxa"/>
            <w:noWrap/>
          </w:tcPr>
          <w:p w14:paraId="3B7ED557" w14:textId="29BF1C5A" w:rsidR="002C5BC6" w:rsidRPr="0041021E" w:rsidRDefault="00894934" w:rsidP="002C5B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161324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BC6" w:rsidRPr="0041021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3EC9BA33" w14:textId="1B6E8B13" w:rsidR="00676134" w:rsidRPr="0041021E" w:rsidRDefault="002C5BC6" w:rsidP="002C5B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Generaremos un </w:t>
            </w: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de trabajo en donde se establezcan las fechas de entrega, como entregables mínimos deberemos tener elaboración y/o actualización de manuales de operación, </w:t>
            </w:r>
            <w:r w:rsidR="00BC3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manuales o lineamientos de </w:t>
            </w:r>
            <w:proofErr w:type="gramStart"/>
            <w:r w:rsidR="00BC3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las área</w:t>
            </w:r>
            <w:proofErr w:type="gramEnd"/>
            <w:r w:rsidR="00BC3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de psicología, facilitadores, talleristas,</w:t>
            </w: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150ABA"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(aspectos específicos según el proyecto)</w:t>
            </w: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, así como el resto de las observaciones que surjan del diagnóstico. </w:t>
            </w:r>
          </w:p>
          <w:p w14:paraId="0BCB2C65" w14:textId="4084B969" w:rsidR="002C5BC6" w:rsidRPr="0041021E" w:rsidRDefault="003C1B91" w:rsidP="002C5B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Consideraremos los aspectos específicos a fortalecer en la elaboración de nuestro plan del trabajo para atenderlos en la consultoría</w:t>
            </w:r>
          </w:p>
        </w:tc>
      </w:tr>
      <w:tr w:rsidR="002C5BC6" w:rsidRPr="0041021E" w14:paraId="2FA2E628" w14:textId="77777777" w:rsidTr="00482C6E">
        <w:trPr>
          <w:trHeight w:val="270"/>
        </w:trPr>
        <w:tc>
          <w:tcPr>
            <w:tcW w:w="443" w:type="dxa"/>
            <w:noWrap/>
          </w:tcPr>
          <w:p w14:paraId="1BC3C52F" w14:textId="1330DFCA" w:rsidR="002C5BC6" w:rsidRPr="0041021E" w:rsidRDefault="00894934" w:rsidP="002C5B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-60759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4F5" w:rsidRPr="0041021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40704F67" w14:textId="6D186663" w:rsidR="002C5BC6" w:rsidRPr="0041021E" w:rsidRDefault="002C5BC6" w:rsidP="002C5BC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La consultoría y proceso de fortalecimiento integrará un análisis de información de gabinete con base en información proporcionada por la implementadora del proyecto, así como información adicional que consideremos necesaria, así como </w:t>
            </w: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euniones presenciales y virtuales para la generación de manuales,</w:t>
            </w:r>
            <w:r w:rsidR="00BC3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y los demás aspectos.</w:t>
            </w:r>
          </w:p>
        </w:tc>
      </w:tr>
      <w:tr w:rsidR="005803BC" w:rsidRPr="0041021E" w14:paraId="43DAAD43" w14:textId="77777777" w:rsidTr="00482C6E">
        <w:trPr>
          <w:trHeight w:val="270"/>
        </w:trPr>
        <w:tc>
          <w:tcPr>
            <w:tcW w:w="443" w:type="dxa"/>
            <w:noWrap/>
          </w:tcPr>
          <w:p w14:paraId="6F5E00CC" w14:textId="160F3AC2" w:rsidR="005803BC" w:rsidRPr="0041021E" w:rsidRDefault="00894934" w:rsidP="002C5B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-48501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8ED" w:rsidRPr="0041021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045173F8" w14:textId="71E7E38A" w:rsidR="005803BC" w:rsidRPr="0041021E" w:rsidRDefault="005803BC" w:rsidP="002C5B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 xml:space="preserve">El fortalecimiento irá de acuerdo a lo solicitado en el documento denominado “Lineamientos de </w:t>
            </w:r>
            <w:r w:rsidR="005544F5" w:rsidRPr="0041021E">
              <w:rPr>
                <w:rFonts w:ascii="Times New Roman" w:hAnsi="Times New Roman" w:cs="Times New Roman"/>
                <w:sz w:val="20"/>
                <w:szCs w:val="20"/>
              </w:rPr>
              <w:t>estructura y</w:t>
            </w: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 xml:space="preserve"> funcionalidad de los proyectos financiados por </w:t>
            </w:r>
            <w:r w:rsidR="00805BED" w:rsidRPr="0041021E">
              <w:rPr>
                <w:rFonts w:ascii="Times New Roman" w:hAnsi="Times New Roman" w:cs="Times New Roman"/>
                <w:sz w:val="20"/>
                <w:szCs w:val="20"/>
              </w:rPr>
              <w:t xml:space="preserve">Fundación </w:t>
            </w: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>FICOSEC</w:t>
            </w:r>
            <w:r w:rsidR="00805BED" w:rsidRPr="0041021E">
              <w:rPr>
                <w:rFonts w:ascii="Times New Roman" w:hAnsi="Times New Roman" w:cs="Times New Roman"/>
                <w:sz w:val="20"/>
                <w:szCs w:val="20"/>
              </w:rPr>
              <w:t xml:space="preserve"> A.C</w:t>
            </w: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1A58ED" w:rsidRPr="0041021E" w14:paraId="7B0507C4" w14:textId="77777777" w:rsidTr="00482C6E">
        <w:trPr>
          <w:trHeight w:val="270"/>
        </w:trPr>
        <w:tc>
          <w:tcPr>
            <w:tcW w:w="443" w:type="dxa"/>
            <w:noWrap/>
          </w:tcPr>
          <w:p w14:paraId="3DBE2AF2" w14:textId="0EEF0050" w:rsidR="001A58ED" w:rsidRPr="0041021E" w:rsidRDefault="00894934" w:rsidP="002C5B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-93019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8ED" w:rsidRPr="0041021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3941060E" w14:textId="508C8717" w:rsidR="001A58ED" w:rsidRPr="0041021E" w:rsidRDefault="001A58ED" w:rsidP="002C5BC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 xml:space="preserve">Entregaremos cuatro productos entregables, de acorde a </w:t>
            </w:r>
            <w:r w:rsidR="00194F01" w:rsidRPr="0041021E">
              <w:rPr>
                <w:rFonts w:ascii="Times New Roman" w:hAnsi="Times New Roman" w:cs="Times New Roman"/>
                <w:sz w:val="20"/>
                <w:szCs w:val="20"/>
              </w:rPr>
              <w:t>la siguiente línea de entrega:</w:t>
            </w:r>
            <w:r w:rsidRPr="0041021E">
              <w:rPr>
                <w:rFonts w:ascii="Times New Roman" w:hAnsi="Times New Roman" w:cs="Times New Roman"/>
                <w:sz w:val="20"/>
                <w:szCs w:val="20"/>
              </w:rPr>
              <w:br/>
              <w:t>1. Diagnostico</w:t>
            </w:r>
          </w:p>
          <w:p w14:paraId="083E354C" w14:textId="77777777" w:rsidR="001A58ED" w:rsidRPr="0041021E" w:rsidRDefault="001A58ED" w:rsidP="002C5BC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>2. Plan de trabajo</w:t>
            </w:r>
          </w:p>
          <w:p w14:paraId="50EC34F7" w14:textId="6B14F698" w:rsidR="001A58ED" w:rsidRPr="0041021E" w:rsidRDefault="001A58ED" w:rsidP="002C5BC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>3. Fortalecimiento del proyecto</w:t>
            </w:r>
            <w:r w:rsidR="001547EB">
              <w:rPr>
                <w:rFonts w:ascii="Times New Roman" w:hAnsi="Times New Roman" w:cs="Times New Roman"/>
                <w:sz w:val="20"/>
                <w:szCs w:val="20"/>
              </w:rPr>
              <w:t xml:space="preserve"> – Etapa tres</w:t>
            </w: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 xml:space="preserve"> (entregable que detalle la totalidad del trabajo realizado en esta etapa, e inclu</w:t>
            </w:r>
            <w:r w:rsidR="00194F01" w:rsidRPr="0041021E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F01" w:rsidRPr="0041021E">
              <w:rPr>
                <w:rFonts w:ascii="Times New Roman" w:hAnsi="Times New Roman" w:cs="Times New Roman"/>
                <w:sz w:val="20"/>
                <w:szCs w:val="20"/>
              </w:rPr>
              <w:t xml:space="preserve">los </w:t>
            </w: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>anexos -productos desarrollados</w:t>
            </w:r>
            <w:r w:rsidR="00194F01" w:rsidRPr="0041021E">
              <w:rPr>
                <w:rFonts w:ascii="Times New Roman" w:hAnsi="Times New Roman" w:cs="Times New Roman"/>
                <w:sz w:val="20"/>
                <w:szCs w:val="20"/>
              </w:rPr>
              <w:t>-)</w:t>
            </w: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3825BB5" w14:textId="66B92AE8" w:rsidR="00194F01" w:rsidRPr="0041021E" w:rsidRDefault="00194F01" w:rsidP="002C5BC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>4. Informe ejecutivo final</w:t>
            </w:r>
          </w:p>
        </w:tc>
      </w:tr>
      <w:tr w:rsidR="002C5BC6" w:rsidRPr="0041021E" w14:paraId="761C1EDC" w14:textId="77777777" w:rsidTr="00482C6E">
        <w:trPr>
          <w:trHeight w:val="300"/>
        </w:trPr>
        <w:tc>
          <w:tcPr>
            <w:tcW w:w="443" w:type="dxa"/>
            <w:noWrap/>
            <w:hideMark/>
          </w:tcPr>
          <w:p w14:paraId="210DA421" w14:textId="77777777" w:rsidR="002C5BC6" w:rsidRPr="0041021E" w:rsidRDefault="00894934" w:rsidP="002C5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-16301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BC6" w:rsidRPr="0041021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235E5CD5" w14:textId="4127AAA1" w:rsidR="002C5BC6" w:rsidRPr="0041021E" w:rsidRDefault="002C5BC6" w:rsidP="002C5B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Entregaremos los entregables en las fechas mencionadas en las bases de la convocatoria, </w:t>
            </w:r>
            <w:r w:rsidR="0026439B"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anexo 2. </w:t>
            </w:r>
          </w:p>
        </w:tc>
      </w:tr>
      <w:tr w:rsidR="00A40197" w:rsidRPr="0041021E" w14:paraId="50A518DC" w14:textId="77777777" w:rsidTr="00482C6E">
        <w:trPr>
          <w:trHeight w:val="300"/>
        </w:trPr>
        <w:tc>
          <w:tcPr>
            <w:tcW w:w="443" w:type="dxa"/>
            <w:noWrap/>
          </w:tcPr>
          <w:p w14:paraId="483523F2" w14:textId="386ECDAF" w:rsidR="00A40197" w:rsidRPr="0041021E" w:rsidRDefault="00894934" w:rsidP="002C5B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101434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7EB" w:rsidRPr="0041021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1958D44E" w14:textId="5B6C819D" w:rsidR="00D844C1" w:rsidRDefault="00D844C1" w:rsidP="00D844C1">
            <w:pPr>
              <w:pStyle w:val="NormalWeb"/>
              <w:spacing w:after="0" w:afterAutospacing="0"/>
              <w:rPr>
                <w:color w:val="1B1C1D"/>
                <w:sz w:val="20"/>
                <w:szCs w:val="20"/>
              </w:rPr>
            </w:pPr>
            <w:r w:rsidRPr="0041021E">
              <w:rPr>
                <w:color w:val="1B1C1D"/>
                <w:sz w:val="20"/>
                <w:szCs w:val="20"/>
              </w:rPr>
              <w:t>E</w:t>
            </w:r>
            <w:r w:rsidR="001547EB">
              <w:rPr>
                <w:color w:val="1B1C1D"/>
                <w:sz w:val="20"/>
                <w:szCs w:val="20"/>
              </w:rPr>
              <w:t xml:space="preserve">l producto correspondiente a la etapa tres del proceso, </w:t>
            </w:r>
            <w:r w:rsidR="001547EB" w:rsidRPr="0041021E">
              <w:rPr>
                <w:color w:val="1B1C1D"/>
                <w:sz w:val="20"/>
                <w:szCs w:val="20"/>
              </w:rPr>
              <w:t>deberá</w:t>
            </w:r>
            <w:r w:rsidR="001547EB">
              <w:rPr>
                <w:color w:val="1B1C1D"/>
                <w:sz w:val="20"/>
                <w:szCs w:val="20"/>
              </w:rPr>
              <w:t xml:space="preserve"> considerar la siguiente estructura dentro de su presentación:</w:t>
            </w:r>
          </w:p>
          <w:p w14:paraId="6CB553D3" w14:textId="77777777" w:rsidR="00DA0E43" w:rsidRPr="0041021E" w:rsidRDefault="00DA0E43" w:rsidP="00D844C1">
            <w:pPr>
              <w:pStyle w:val="NormalWeb"/>
              <w:spacing w:after="0" w:afterAutospacing="0"/>
              <w:rPr>
                <w:color w:val="1B1C1D"/>
                <w:sz w:val="20"/>
                <w:szCs w:val="20"/>
              </w:rPr>
            </w:pPr>
          </w:p>
          <w:p w14:paraId="1D8C1245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Portada [1 página]</w:t>
            </w:r>
          </w:p>
          <w:p w14:paraId="21A5B25E" w14:textId="6C9FAC8A" w:rsidR="00D844C1" w:rsidRPr="0041021E" w:rsidRDefault="00D844C1" w:rsidP="00D844C1">
            <w:pPr>
              <w:numPr>
                <w:ilvl w:val="0"/>
                <w:numId w:val="3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65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Título: Fortalecimiento del Proyecto: </w:t>
            </w:r>
          </w:p>
          <w:p w14:paraId="6CB876B2" w14:textId="596F2433" w:rsidR="00D844C1" w:rsidRPr="0041021E" w:rsidRDefault="00D844C1" w:rsidP="00D844C1">
            <w:pPr>
              <w:numPr>
                <w:ilvl w:val="0"/>
                <w:numId w:val="3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64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Nombre de la Implementadora: </w:t>
            </w:r>
          </w:p>
          <w:p w14:paraId="7BAE6D7E" w14:textId="2125CEA5" w:rsidR="00D844C1" w:rsidRPr="0041021E" w:rsidRDefault="00D844C1" w:rsidP="00D844C1">
            <w:pPr>
              <w:numPr>
                <w:ilvl w:val="0"/>
                <w:numId w:val="3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63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Elaborado por: [Nombre de la Instancia y el Equipo Consultor] </w:t>
            </w:r>
          </w:p>
          <w:p w14:paraId="6DAB6B17" w14:textId="427560F0" w:rsidR="00D844C1" w:rsidRPr="0041021E" w:rsidRDefault="00D844C1" w:rsidP="00D844C1">
            <w:pPr>
              <w:numPr>
                <w:ilvl w:val="0"/>
                <w:numId w:val="3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6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Nombres del Equipo Consultor </w:t>
            </w:r>
          </w:p>
          <w:p w14:paraId="643835FB" w14:textId="2C14BE97" w:rsidR="00D844C1" w:rsidRPr="0041021E" w:rsidRDefault="00D844C1" w:rsidP="00D844C1">
            <w:pPr>
              <w:numPr>
                <w:ilvl w:val="0"/>
                <w:numId w:val="3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61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Mes y Año de Entrega </w:t>
            </w:r>
          </w:p>
          <w:p w14:paraId="75CE29E0" w14:textId="4FD6EB8E" w:rsidR="001547EB" w:rsidRPr="001547EB" w:rsidRDefault="00D844C1" w:rsidP="001547EB">
            <w:pPr>
              <w:numPr>
                <w:ilvl w:val="0"/>
                <w:numId w:val="3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60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Logotipos de FICOSEC, la Implementadora y la Instancia Consultora </w:t>
            </w:r>
          </w:p>
          <w:p w14:paraId="39BED142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Índice [1 página]</w:t>
            </w:r>
          </w:p>
          <w:p w14:paraId="686EAAAA" w14:textId="77777777" w:rsidR="00D844C1" w:rsidRPr="0041021E" w:rsidRDefault="00D844C1" w:rsidP="00D844C1">
            <w:pPr>
              <w:numPr>
                <w:ilvl w:val="0"/>
                <w:numId w:val="33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Tabla de Contenidos Detallada</w:t>
            </w:r>
          </w:p>
          <w:p w14:paraId="789625DA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Resumen Ejecutivo [2 páginas]</w:t>
            </w:r>
          </w:p>
          <w:p w14:paraId="33372431" w14:textId="77777777" w:rsidR="00D844C1" w:rsidRPr="0041021E" w:rsidRDefault="00D844C1" w:rsidP="00D844C1">
            <w:pPr>
              <w:numPr>
                <w:ilvl w:val="0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1. Información General del Proyecto y la Consultoría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65743959" w14:textId="6C8AEC33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9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Nombre del Proyecto: </w:t>
            </w:r>
          </w:p>
          <w:p w14:paraId="36C90B76" w14:textId="28944A8D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8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Nombre de la Implementadora: </w:t>
            </w:r>
          </w:p>
          <w:p w14:paraId="59C97892" w14:textId="77777777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Consultoría Realizada por: [Nombre de la Instancia y del Equipo Consultor]</w:t>
            </w:r>
          </w:p>
          <w:p w14:paraId="2123568D" w14:textId="77777777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Periodo de la Consultoría: [Indicar el rango de fechas en que se llevó a cabo la consultoría]</w:t>
            </w:r>
          </w:p>
          <w:p w14:paraId="63BC2D12" w14:textId="1138AC5C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Objetivo de la Consultoría de Fortalecimiento: </w:t>
            </w:r>
          </w:p>
          <w:p w14:paraId="451A012D" w14:textId="77777777" w:rsidR="00D844C1" w:rsidRPr="0041021E" w:rsidRDefault="00D844C1" w:rsidP="00D844C1">
            <w:pPr>
              <w:numPr>
                <w:ilvl w:val="0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2. Metodología Aplicada (Enfoque General)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11ABFBEF" w14:textId="77777777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Breve descripción del abordaje metodológico utilizado.</w:t>
            </w:r>
          </w:p>
          <w:p w14:paraId="0DECB879" w14:textId="77777777" w:rsidR="00D844C1" w:rsidRPr="0041021E" w:rsidRDefault="00D844C1" w:rsidP="00D844C1">
            <w:pPr>
              <w:numPr>
                <w:ilvl w:val="0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3. Síntesis del Diagnóstico Inicial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4D6DB9B8" w14:textId="77777777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Principales hallazgos que requerían fortalecimiento en el diseño y operación del proyecto.</w:t>
            </w:r>
          </w:p>
          <w:p w14:paraId="057AB7CA" w14:textId="77777777" w:rsidR="00D844C1" w:rsidRPr="0041021E" w:rsidRDefault="00D844C1" w:rsidP="00D844C1">
            <w:pPr>
              <w:numPr>
                <w:ilvl w:val="0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4. Resumen de las Acciones de Fortalecimiento Realizadas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4FE98218" w14:textId="77777777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Descripción concisa de las actividades clave y productos desarrollados.</w:t>
            </w:r>
          </w:p>
          <w:p w14:paraId="4C30B805" w14:textId="77777777" w:rsidR="00D844C1" w:rsidRPr="0041021E" w:rsidRDefault="00D844C1" w:rsidP="00D844C1">
            <w:pPr>
              <w:numPr>
                <w:ilvl w:val="0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5. Recomendaciones o Áreas de Mejora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041087D7" w14:textId="77777777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Principales recomendaciones estratégicas para la mejora continua del proyecto.</w:t>
            </w:r>
          </w:p>
          <w:p w14:paraId="0937E56D" w14:textId="77777777" w:rsidR="00D844C1" w:rsidRPr="0041021E" w:rsidRDefault="00D844C1" w:rsidP="00D844C1">
            <w:pPr>
              <w:numPr>
                <w:ilvl w:val="0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6. Resultados y Lecciones Aprendidas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4069416B" w14:textId="77777777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Impacto del fortalecimiento y aprendizajes clave.</w:t>
            </w:r>
          </w:p>
          <w:p w14:paraId="20FF6FE7" w14:textId="77777777" w:rsidR="00D844C1" w:rsidRPr="0041021E" w:rsidRDefault="00D844C1" w:rsidP="00D844C1">
            <w:pPr>
              <w:numPr>
                <w:ilvl w:val="0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7. Conclusión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0274B615" w14:textId="77777777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Valor añadido de la consultoría y próximos pasos sugeridos.</w:t>
            </w:r>
          </w:p>
          <w:p w14:paraId="5279E9D7" w14:textId="77777777" w:rsidR="00D844C1" w:rsidRPr="0041021E" w:rsidRDefault="00894934" w:rsidP="00D844C1">
            <w:pPr>
              <w:spacing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pict w14:anchorId="08C61AA5">
                <v:rect id="_x0000_i1057" style="width:0;height:1.5pt" o:hralign="center" o:hrstd="t" o:hrnoshade="t" o:hr="t" fillcolor="#1b1c1d" stroked="f"/>
              </w:pict>
            </w:r>
          </w:p>
          <w:p w14:paraId="2A0CCF60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1. Introducción [2 páginas]</w:t>
            </w:r>
          </w:p>
          <w:p w14:paraId="487C606E" w14:textId="796AA0CF" w:rsidR="00D844C1" w:rsidRPr="0041021E" w:rsidRDefault="00D844C1" w:rsidP="00D844C1">
            <w:pPr>
              <w:numPr>
                <w:ilvl w:val="0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1.1. Antecedentes del Proyecto </w:t>
            </w:r>
          </w:p>
          <w:p w14:paraId="668C2B88" w14:textId="6E777FB1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6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Breve historia y evolución del proyecto </w:t>
            </w:r>
          </w:p>
          <w:p w14:paraId="2A6EFCDD" w14:textId="0AA81A9E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5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Misión y visión de la organización implementadora: </w:t>
            </w:r>
          </w:p>
          <w:p w14:paraId="7EE778CE" w14:textId="6E11C4C9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4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lastRenderedPageBreak/>
              <w:t xml:space="preserve">Objetivo general del proyecto: </w:t>
            </w:r>
          </w:p>
          <w:p w14:paraId="111284D4" w14:textId="3AB7455C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3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Propósito del proyecto: </w:t>
            </w:r>
          </w:p>
          <w:p w14:paraId="0E7E7496" w14:textId="732841FB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Objetivos de Desarrollo (OD), Objetivo General (OG) y Objetivos Específicos (OE) del proyecto</w:t>
            </w:r>
          </w:p>
          <w:p w14:paraId="244B617B" w14:textId="6A782C5F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1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Metas del proyecto: </w:t>
            </w:r>
          </w:p>
          <w:p w14:paraId="7AE76DFE" w14:textId="22C3220D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0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Lugar y periodo de implementación</w:t>
            </w:r>
          </w:p>
          <w:p w14:paraId="1B739FF6" w14:textId="79DD4D92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49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Descripción de los participantes y beneficiarios</w:t>
            </w:r>
          </w:p>
          <w:p w14:paraId="3DCC6F6B" w14:textId="77777777" w:rsidR="00D844C1" w:rsidRPr="0041021E" w:rsidRDefault="00D844C1" w:rsidP="00D844C1">
            <w:pPr>
              <w:numPr>
                <w:ilvl w:val="0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1.2. Justificación y Propósito de la Consultoría de Fortalecimiento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66DB278C" w14:textId="60A1F1AF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48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Explicación de la necesidad de fortalecer el proyecto para retroalimentar su diseño y procesos.</w:t>
            </w:r>
          </w:p>
          <w:p w14:paraId="0089113C" w14:textId="00874656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4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Marco de la convocatoria impulsada por FICOSEC y sus ejes estratégicos.</w:t>
            </w:r>
          </w:p>
          <w:p w14:paraId="2566E970" w14:textId="2A9D0E71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46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Rol de FICOSEC en el financiamiento y monitoreo de proyectos.</w:t>
            </w:r>
          </w:p>
          <w:p w14:paraId="781641D4" w14:textId="77777777" w:rsidR="00D844C1" w:rsidRPr="0041021E" w:rsidRDefault="00894934" w:rsidP="00D844C1">
            <w:pPr>
              <w:spacing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pict w14:anchorId="32F8DAFF">
                <v:rect id="_x0000_i1058" style="width:0;height:1.5pt" o:hralign="center" o:hrstd="t" o:hrnoshade="t" o:hr="t" fillcolor="#1b1c1d" stroked="f"/>
              </w:pict>
            </w:r>
          </w:p>
          <w:p w14:paraId="08E86D0C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2. Metodología de la Consultoría [2 páginas]</w:t>
            </w:r>
          </w:p>
          <w:p w14:paraId="57AC2D5D" w14:textId="77777777" w:rsidR="00D844C1" w:rsidRPr="0041021E" w:rsidRDefault="00D844C1" w:rsidP="00D844C1">
            <w:pPr>
              <w:numPr>
                <w:ilvl w:val="0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2.1. Enfoque General de la Intervención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035537FC" w14:textId="371DD321" w:rsidR="00D844C1" w:rsidRPr="0041021E" w:rsidRDefault="00D844C1" w:rsidP="00D844C1">
            <w:pPr>
              <w:numPr>
                <w:ilvl w:val="1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45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Descripción del enfoque técnico y conceptual para el desarrollo del fortalecimiento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775160F0" w14:textId="77777777" w:rsidR="00D844C1" w:rsidRPr="0041021E" w:rsidRDefault="00D844C1" w:rsidP="00D844C1">
            <w:pPr>
              <w:numPr>
                <w:ilvl w:val="1"/>
                <w:numId w:val="36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Principios rectores (ej. participación, análisis crítico, enfoque en resultados).</w:t>
            </w:r>
          </w:p>
          <w:p w14:paraId="0800BF58" w14:textId="77777777" w:rsidR="00D844C1" w:rsidRPr="0041021E" w:rsidRDefault="00D844C1" w:rsidP="00D844C1">
            <w:pPr>
              <w:numPr>
                <w:ilvl w:val="0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2.2. Fases del Proceso de Fortalecimiento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1FB94998" w14:textId="77777777" w:rsidR="00D844C1" w:rsidRPr="0041021E" w:rsidRDefault="00D844C1" w:rsidP="00D844C1">
            <w:pPr>
              <w:numPr>
                <w:ilvl w:val="1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2.2.1. Fase de Diagnóstico: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22490FA8" w14:textId="4322D26F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44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Análisis de gabinete de la documentación normativa del proyecto (diseño de proyecto, manuales de operación, documentación de procesos y monitoreo interno)</w:t>
            </w:r>
          </w:p>
          <w:p w14:paraId="67EA65CA" w14:textId="509170BD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43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Trabajo en campo</w:t>
            </w:r>
            <w:r w:rsidR="00453556">
              <w:rPr>
                <w:rStyle w:val="citation-343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y gabinete</w:t>
            </w:r>
            <w:r w:rsidRPr="0041021E">
              <w:rPr>
                <w:rStyle w:val="citation-343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: reuniones con el equipo de FICOSEC para conocer lineamientos y operación,</w:t>
            </w:r>
            <w:r w:rsidRPr="0041021E">
              <w:rPr>
                <w:rStyle w:val="citation-34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reuniones con la implementadora para diagnóstico del diseño y procesos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264FD458" w14:textId="78F6BCA1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41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Identificación de necesidades de fortalecimiento deseadas por la implementadora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5F920544" w14:textId="77777777" w:rsidR="00D844C1" w:rsidRPr="0041021E" w:rsidRDefault="00D844C1" w:rsidP="00D844C1">
            <w:pPr>
              <w:numPr>
                <w:ilvl w:val="1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2.2.2. Fase de Planificación: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7FE0DE9C" w14:textId="4A7E10CF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40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Elaboración del plan de fortalecimiento basado en el diagnóstico y lineamientos de FICOSEC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70C90FDD" w14:textId="7A67755F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39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Validación del plan con FICOSEC y la implementadora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6C72819A" w14:textId="77777777" w:rsidR="00D844C1" w:rsidRPr="0041021E" w:rsidRDefault="00D844C1" w:rsidP="00D844C1">
            <w:pPr>
              <w:numPr>
                <w:ilvl w:val="1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2.2.3. Fase de Ejecución del Fortalecimiento: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7FE2D592" w14:textId="7C6F235F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38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Desarrollo de las actividades para la subsanación de recomendaciones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3C284025" w14:textId="1DC443E9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3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Generación de manuales</w:t>
            </w:r>
            <w:r w:rsidR="00BC30DB">
              <w:rPr>
                <w:rStyle w:val="citation-33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41021E">
              <w:rPr>
                <w:rStyle w:val="citation-33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y demás productos requeridos.</w:t>
            </w:r>
          </w:p>
          <w:p w14:paraId="6F3199E4" w14:textId="56907A54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36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Reuniones presenciales y virtuales para la generación de productos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5CE9A07C" w14:textId="77777777" w:rsidR="00D844C1" w:rsidRPr="0041021E" w:rsidRDefault="00D844C1" w:rsidP="00D844C1">
            <w:pPr>
              <w:numPr>
                <w:ilvl w:val="1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2.2.4. Fase de Informe y Transferencia: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09BE9B2E" w14:textId="4E405098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35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Elaboración del informe ejecutivo final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7053D6ED" w14:textId="381D40B3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34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Sesión de transferencia de aprendizajes y recomendaciones.</w:t>
            </w:r>
          </w:p>
          <w:p w14:paraId="5B692A2C" w14:textId="77777777" w:rsidR="00D844C1" w:rsidRPr="0041021E" w:rsidRDefault="00D844C1" w:rsidP="00D844C1">
            <w:pPr>
              <w:numPr>
                <w:ilvl w:val="0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2.3. Herramientas y Técnicas Utilizadas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6C83BF5C" w14:textId="77777777" w:rsidR="00D844C1" w:rsidRPr="0041021E" w:rsidRDefault="00D844C1" w:rsidP="00D844C1">
            <w:pPr>
              <w:numPr>
                <w:ilvl w:val="1"/>
                <w:numId w:val="36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Mencionar instrumentos de recolección de información (entrevistas </w:t>
            </w:r>
            <w:proofErr w:type="spellStart"/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semi-estructuradas</w:t>
            </w:r>
            <w:proofErr w:type="spellEnd"/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, revisión documental, observación, etc.).</w:t>
            </w:r>
          </w:p>
          <w:p w14:paraId="15512369" w14:textId="403D7604" w:rsidR="00D844C1" w:rsidRPr="0041021E" w:rsidRDefault="00D844C1" w:rsidP="00D844C1">
            <w:pPr>
              <w:numPr>
                <w:ilvl w:val="1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33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Uso de los "Lineamientos de estructura y funcionalidad de los proyectos financiados por Fundación FICOSEC A.C." como base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64C837B4" w14:textId="77777777" w:rsidR="00D844C1" w:rsidRPr="0041021E" w:rsidRDefault="00894934" w:rsidP="00D844C1">
            <w:pPr>
              <w:spacing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pict w14:anchorId="0FF6452D">
                <v:rect id="_x0000_i1059" style="width:0;height:1.5pt" o:hralign="center" o:hrstd="t" o:hrnoshade="t" o:hr="t" fillcolor="#1b1c1d" stroked="f"/>
              </w:pict>
            </w:r>
          </w:p>
          <w:p w14:paraId="700DD5F2" w14:textId="39F5E435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lastRenderedPageBreak/>
              <w:t>3. Diagnóstico del Proyecto [5 páginas]</w:t>
            </w:r>
          </w:p>
          <w:p w14:paraId="5DD591C9" w14:textId="77777777" w:rsidR="00D844C1" w:rsidRPr="0041021E" w:rsidRDefault="00D844C1" w:rsidP="00D844C1">
            <w:pPr>
              <w:numPr>
                <w:ilvl w:val="0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3.1. Análisis del Diseño del Proyecto (Marco Lógico/MIR)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6546A302" w14:textId="71892459" w:rsidR="00D844C1" w:rsidRPr="0041021E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3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Evaluación de la pertinencia, coherencia, universalidad, eficacia y eficiencia de los objetivos, indicadores, instrumentos y actividades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61E87F82" w14:textId="1B08AEEB" w:rsidR="00D844C1" w:rsidRPr="0041021E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31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Congruencia entre el diseño del proyecto y el análisis del problema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69A513B8" w14:textId="04E26846" w:rsidR="00BC30DB" w:rsidRPr="00BC30DB" w:rsidRDefault="00D844C1" w:rsidP="00BC30DB">
            <w:pPr>
              <w:numPr>
                <w:ilvl w:val="1"/>
                <w:numId w:val="37"/>
              </w:numPr>
              <w:spacing w:before="100" w:beforeAutospacing="1"/>
              <w:rPr>
                <w:rStyle w:val="Textoennegrita"/>
                <w:rFonts w:ascii="Times New Roman" w:hAnsi="Times New Roman" w:cs="Times New Roman"/>
                <w:b w:val="0"/>
                <w:bCs w:val="0"/>
                <w:color w:val="1B1C1D"/>
                <w:sz w:val="20"/>
                <w:szCs w:val="20"/>
              </w:rPr>
            </w:pPr>
            <w:r w:rsidRPr="0041021E">
              <w:rPr>
                <w:rStyle w:val="citation-330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Revisión del diseño de proyecto (MIR) tomando como base los lineamientos de estructura y funcionalidad y las Políticas de Financiamiento de FICOSEC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09227132" w14:textId="22C48EC0" w:rsidR="00D844C1" w:rsidRPr="00BC30DB" w:rsidRDefault="00D844C1" w:rsidP="00BC30DB">
            <w:pPr>
              <w:spacing w:before="100" w:beforeAutospacing="1"/>
              <w:ind w:left="108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BC30DB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3.2. </w:t>
            </w:r>
            <w:r w:rsidR="00627281" w:rsidRPr="00BC30DB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Desarrollo </w:t>
            </w:r>
            <w:r w:rsidRPr="00BC30DB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de los Manuales y Documentación de Procesos</w:t>
            </w:r>
            <w:r w:rsidRPr="00BC30DB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095D434A" w14:textId="3EC5B3F8" w:rsidR="00D844C1" w:rsidRPr="00627281" w:rsidRDefault="0062728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627281">
              <w:rPr>
                <w:rStyle w:val="citation-329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Creación de</w:t>
            </w:r>
            <w:r w:rsidR="00D844C1" w:rsidRPr="00627281">
              <w:rPr>
                <w:rStyle w:val="citation-329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manuales de operación y de facilitación de talleres/actividades (cartas descriptivas)</w:t>
            </w:r>
          </w:p>
          <w:p w14:paraId="59EB233B" w14:textId="571C185D" w:rsidR="00D844C1" w:rsidRPr="00627281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627281">
              <w:rPr>
                <w:rStyle w:val="citation-328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Análisis de la documentación de procesos y monitoreo interno que la implementadora sigue</w:t>
            </w:r>
            <w:r w:rsidRPr="00627281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2CB374DD" w14:textId="7CC7021E" w:rsidR="00D844C1" w:rsidRPr="00BC30DB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Style w:val="citation-327"/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627281">
              <w:rPr>
                <w:rStyle w:val="citation-32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Identificación de la existencia y calidad de diagramas de flujo de los procesos</w:t>
            </w:r>
            <w:r w:rsidR="00627281">
              <w:rPr>
                <w:rStyle w:val="citation-32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(en caso de aplicar)</w:t>
            </w:r>
          </w:p>
          <w:p w14:paraId="485BF06D" w14:textId="77777777" w:rsidR="00BC30DB" w:rsidRPr="00BC30DB" w:rsidRDefault="00BC30DB" w:rsidP="00BC30DB">
            <w:pPr>
              <w:pStyle w:val="Prrafodelista"/>
              <w:numPr>
                <w:ilvl w:val="1"/>
                <w:numId w:val="37"/>
              </w:numPr>
              <w:jc w:val="both"/>
              <w:rPr>
                <w:rFonts w:ascii="Times New Roman" w:eastAsiaTheme="minorHAnsi" w:hAnsi="Times New Roman" w:cs="Times New Roman"/>
                <w:color w:val="1B1C1D"/>
                <w:sz w:val="20"/>
                <w:szCs w:val="20"/>
                <w:lang w:val="es-MX"/>
              </w:rPr>
            </w:pPr>
            <w:r w:rsidRPr="00BC30DB">
              <w:rPr>
                <w:rFonts w:ascii="Times New Roman" w:eastAsiaTheme="minorHAnsi" w:hAnsi="Times New Roman" w:cs="Times New Roman"/>
                <w:color w:val="1B1C1D"/>
                <w:sz w:val="20"/>
                <w:szCs w:val="20"/>
                <w:lang w:val="es-MX"/>
              </w:rPr>
              <w:t>Revisión y análisis al proceso de recolección de datos sensibles de los asistentes del proyecto, y en base al proceso detectar las principales dificultades y limitaciones, realizando propuestas de mejoras para la verificación y resguardo de información.</w:t>
            </w:r>
          </w:p>
          <w:p w14:paraId="79A93E0B" w14:textId="116799CB" w:rsidR="00BC30DB" w:rsidRPr="00627281" w:rsidRDefault="00BC30DB" w:rsidP="00BC30DB">
            <w:pPr>
              <w:numPr>
                <w:ilvl w:val="1"/>
                <w:numId w:val="37"/>
              </w:numPr>
              <w:spacing w:before="100" w:beforeAutospacing="1"/>
              <w:jc w:val="both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BC30DB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Desarroll</w:t>
            </w:r>
            <w:r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o de</w:t>
            </w:r>
            <w:r w:rsidRPr="00BC30DB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los productos y procesos </w:t>
            </w:r>
            <w:r w:rsidRPr="00BC30DB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necesarios para</w:t>
            </w:r>
            <w:r w:rsidRPr="00BC30DB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la verificación y sistematización de los datos sensibles de los usuarios, buscando con ello el adecuado seguimiento, uso, manejo y actualización de la información</w:t>
            </w:r>
          </w:p>
          <w:p w14:paraId="170017DB" w14:textId="77F1F65C" w:rsidR="00D844C1" w:rsidRPr="0041021E" w:rsidRDefault="00D844C1" w:rsidP="00D844C1">
            <w:pPr>
              <w:numPr>
                <w:ilvl w:val="0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3.</w:t>
            </w:r>
            <w:r w:rsidR="00BC30DB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3</w:t>
            </w: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. </w:t>
            </w:r>
            <w:r w:rsidRPr="0041021E">
              <w:rPr>
                <w:rStyle w:val="citation-323"/>
                <w:rFonts w:ascii="Times New Roman" w:hAnsi="Times New Roman" w:cs="Times New Roman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Análisis de Fortalezas, Oportunidades, Debilidades y Amenazas (FODA) del Proyecto</w:t>
            </w:r>
            <w:r w:rsidRPr="0041021E">
              <w:rPr>
                <w:rStyle w:val="citation-323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41021E">
              <w:rPr>
                <w:rStyle w:val="citation-323"/>
                <w:rFonts w:ascii="Times New Roman" w:hAnsi="Times New Roman" w:cs="Times New Roman"/>
                <w:color w:val="575B5F"/>
                <w:sz w:val="20"/>
                <w:szCs w:val="20"/>
                <w:bdr w:val="none" w:sz="0" w:space="0" w:color="auto" w:frame="1"/>
                <w:vertAlign w:val="superscript"/>
              </w:rPr>
              <w:t>43</w:t>
            </w:r>
          </w:p>
          <w:p w14:paraId="799FEB1F" w14:textId="77777777" w:rsidR="00D844C1" w:rsidRPr="0041021E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Fortalezas: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Aspectos internos positivos del proyecto.</w:t>
            </w:r>
          </w:p>
          <w:p w14:paraId="070BF7CE" w14:textId="77777777" w:rsidR="00D844C1" w:rsidRPr="0041021E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Oportunidades: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Factores externos que pueden beneficiar el proyecto.</w:t>
            </w:r>
          </w:p>
          <w:p w14:paraId="712E50E8" w14:textId="77777777" w:rsidR="00D844C1" w:rsidRPr="0041021E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Debilidades: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Aspectos internos negativos que requieren mejora.</w:t>
            </w:r>
          </w:p>
          <w:p w14:paraId="18E2C188" w14:textId="77777777" w:rsidR="00D844C1" w:rsidRPr="0041021E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Amenazas: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Factores externos que pueden impactar negativamente el proyecto.</w:t>
            </w:r>
          </w:p>
          <w:p w14:paraId="4E272B96" w14:textId="4653E20C" w:rsidR="00D844C1" w:rsidRPr="0041021E" w:rsidRDefault="00D844C1" w:rsidP="00D844C1">
            <w:pPr>
              <w:numPr>
                <w:ilvl w:val="0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3.</w:t>
            </w:r>
            <w:r w:rsidR="00BC30DB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4</w:t>
            </w: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. Conclusiones del Diagnóstico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4FC007A3" w14:textId="77777777" w:rsidR="00D844C1" w:rsidRPr="0041021E" w:rsidRDefault="00D844C1" w:rsidP="00D844C1">
            <w:pPr>
              <w:numPr>
                <w:ilvl w:val="1"/>
                <w:numId w:val="37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Síntesis de los principales aspectos a fortalecer y su priorización.</w:t>
            </w:r>
          </w:p>
          <w:p w14:paraId="14F1D282" w14:textId="48D6CCD5" w:rsidR="00D844C1" w:rsidRPr="0041021E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2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Recomendaciones puntuales surgidas del diagnóstico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1C2573FC" w14:textId="77777777" w:rsidR="00D844C1" w:rsidRPr="0041021E" w:rsidRDefault="00894934" w:rsidP="00D844C1">
            <w:pPr>
              <w:spacing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pict w14:anchorId="75C88F55">
                <v:rect id="_x0000_i1060" style="width:0;height:1.5pt" o:hralign="center" o:hrstd="t" o:hrnoshade="t" o:hr="t" fillcolor="#1b1c1d" stroked="f"/>
              </w:pict>
            </w:r>
          </w:p>
          <w:p w14:paraId="63DF4B35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4. Plan de Trabajo y Fortalecimiento del Proyecto [8 páginas]</w:t>
            </w:r>
          </w:p>
          <w:p w14:paraId="08552718" w14:textId="37ED416A" w:rsidR="00D844C1" w:rsidRPr="0041021E" w:rsidRDefault="00D844C1" w:rsidP="00D844C1">
            <w:pPr>
              <w:numPr>
                <w:ilvl w:val="0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4.1. </w:t>
            </w:r>
            <w:r w:rsidRPr="0041021E">
              <w:rPr>
                <w:rStyle w:val="citation-321"/>
                <w:rFonts w:ascii="Times New Roman" w:hAnsi="Times New Roman" w:cs="Times New Roman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Cronograma de Acompañamiento y Entregables</w:t>
            </w:r>
            <w:r w:rsidRPr="0041021E">
              <w:rPr>
                <w:rStyle w:val="citation-321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45C97A57" w14:textId="46B83382" w:rsidR="00D844C1" w:rsidRPr="0041021E" w:rsidRDefault="00D844C1" w:rsidP="00D844C1">
            <w:pPr>
              <w:numPr>
                <w:ilvl w:val="1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20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Detalle de las fechas de entrega para cada producto (Diagnóstico, Plan de Trabajo, Fortalecimiento del Proyecto, Informe Ejecutivo Final)</w:t>
            </w:r>
          </w:p>
          <w:p w14:paraId="5D674567" w14:textId="77777777" w:rsidR="00D844C1" w:rsidRPr="0041021E" w:rsidRDefault="00D844C1" w:rsidP="00D844C1">
            <w:pPr>
              <w:numPr>
                <w:ilvl w:val="1"/>
                <w:numId w:val="38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Calendarización de las reuniones y actividades clave.</w:t>
            </w:r>
          </w:p>
          <w:p w14:paraId="5DDE6C8A" w14:textId="77777777" w:rsidR="00D844C1" w:rsidRPr="0041021E" w:rsidRDefault="00D844C1" w:rsidP="00D844C1">
            <w:pPr>
              <w:numPr>
                <w:ilvl w:val="0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4.2. Acciones de Fortalecimiento Detalladas por Aspecto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38F6C818" w14:textId="77777777" w:rsidR="00D844C1" w:rsidRPr="0041021E" w:rsidRDefault="00D844C1" w:rsidP="00D844C1">
            <w:pPr>
              <w:numPr>
                <w:ilvl w:val="1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4.2.1. Fortalecimiento del Diseño del Proyecto (MIR)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6E671203" w14:textId="66994DF8" w:rsidR="00D844C1" w:rsidRPr="0041021E" w:rsidRDefault="00D844C1" w:rsidP="00D844C1">
            <w:pPr>
              <w:numPr>
                <w:ilvl w:val="2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19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Propuestas de mejoras y recomendaciones al MIR, basadas en los lineamientos de FICOSEC</w:t>
            </w:r>
            <w:r w:rsidR="00FE71AA">
              <w:rPr>
                <w:rStyle w:val="citation-319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.</w:t>
            </w:r>
          </w:p>
          <w:p w14:paraId="032B005E" w14:textId="742139B0" w:rsidR="00D844C1" w:rsidRPr="0041021E" w:rsidRDefault="00D844C1" w:rsidP="00D844C1">
            <w:pPr>
              <w:numPr>
                <w:ilvl w:val="2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18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Revisión de la identificación de la problemática y justificación del problema a atender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23B9D29E" w14:textId="31B7DD8A" w:rsidR="00D844C1" w:rsidRPr="0041021E" w:rsidRDefault="00D844C1" w:rsidP="00D844C1">
            <w:pPr>
              <w:numPr>
                <w:ilvl w:val="2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1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lastRenderedPageBreak/>
              <w:t>Análisis y ajuste de la identificación de la población objetivo y beneficiaria, y estrategias de captación</w:t>
            </w:r>
          </w:p>
          <w:p w14:paraId="4BF0B562" w14:textId="72A24619" w:rsidR="00D844C1" w:rsidRPr="0041021E" w:rsidRDefault="00D844C1" w:rsidP="00D844C1">
            <w:pPr>
              <w:numPr>
                <w:ilvl w:val="2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15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Revisión y ajustes al modelo de intervención</w:t>
            </w:r>
          </w:p>
          <w:p w14:paraId="6C6B3C5A" w14:textId="29C1DCEF" w:rsidR="00D844C1" w:rsidRPr="006B2D7A" w:rsidRDefault="00D844C1" w:rsidP="00D844C1">
            <w:pPr>
              <w:numPr>
                <w:ilvl w:val="2"/>
                <w:numId w:val="38"/>
              </w:numPr>
              <w:spacing w:before="100" w:beforeAutospacing="1"/>
              <w:rPr>
                <w:rStyle w:val="citation-314"/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6B2D7A">
              <w:rPr>
                <w:rStyle w:val="citation-314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Respaldo de la intervención en base a evidencia y/o con otras experiencias</w:t>
            </w:r>
          </w:p>
          <w:p w14:paraId="68F73B09" w14:textId="61ACC015" w:rsidR="00D844C1" w:rsidRPr="0041021E" w:rsidRDefault="00D844C1" w:rsidP="00D844C1">
            <w:pPr>
              <w:numPr>
                <w:ilvl w:val="1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4.2.</w:t>
            </w:r>
            <w:r w:rsidR="00BC30DB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2</w:t>
            </w: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. Desarrollo de Manuales y Diagramas de Flujo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018BD16F" w14:textId="35333A57" w:rsidR="00D844C1" w:rsidRPr="0041021E" w:rsidRDefault="00D844C1" w:rsidP="00D844C1">
            <w:pPr>
              <w:numPr>
                <w:ilvl w:val="2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1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Desarrollo de manuales</w:t>
            </w:r>
            <w:r w:rsidR="00385D31">
              <w:rPr>
                <w:rStyle w:val="citation-31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operativos y de procedimientos</w:t>
            </w:r>
            <w:r w:rsidRPr="0041021E">
              <w:rPr>
                <w:rStyle w:val="citation-31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en diferentes áreas: psicología, </w:t>
            </w:r>
            <w:r w:rsidR="00FE71AA">
              <w:rPr>
                <w:rStyle w:val="citation-31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supervisión, </w:t>
            </w:r>
            <w:r w:rsidRPr="0041021E">
              <w:rPr>
                <w:rStyle w:val="citation-31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facilitadores, coordinación y sistematización</w:t>
            </w:r>
          </w:p>
          <w:p w14:paraId="527D204B" w14:textId="16171F3E" w:rsidR="00D844C1" w:rsidRPr="0041021E" w:rsidRDefault="00D844C1" w:rsidP="00D844C1">
            <w:pPr>
              <w:numPr>
                <w:ilvl w:val="0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4.3. </w:t>
            </w:r>
            <w:r w:rsidRPr="0041021E">
              <w:rPr>
                <w:rStyle w:val="citation-305"/>
                <w:rFonts w:ascii="Times New Roman" w:hAnsi="Times New Roman" w:cs="Times New Roman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Cuadro Resumen de las Observaciones Subsanadas</w:t>
            </w:r>
            <w:r w:rsidRPr="0041021E">
              <w:rPr>
                <w:rStyle w:val="citation-305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254CC16D" w14:textId="77777777" w:rsidR="00D844C1" w:rsidRPr="0041021E" w:rsidRDefault="00D844C1" w:rsidP="00D844C1">
            <w:pPr>
              <w:numPr>
                <w:ilvl w:val="1"/>
                <w:numId w:val="38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Tabla que muestre las observaciones iniciales y cómo fueron abordadas y subsanadas durante el proceso de fortalecimiento.</w:t>
            </w:r>
          </w:p>
          <w:p w14:paraId="0CA546D2" w14:textId="77777777" w:rsidR="00D844C1" w:rsidRPr="0041021E" w:rsidRDefault="00894934" w:rsidP="00D844C1">
            <w:pPr>
              <w:spacing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pict w14:anchorId="2A2FB4BA">
                <v:rect id="_x0000_i1061" style="width:0;height:1.5pt" o:hralign="center" o:hrstd="t" o:hrnoshade="t" o:hr="t" fillcolor="#1b1c1d" stroked="f"/>
              </w:pict>
            </w:r>
          </w:p>
          <w:p w14:paraId="3B9AA00F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5. Resultados del Fortalecimiento y Logros Alcanzados [5 páginas]</w:t>
            </w:r>
          </w:p>
          <w:p w14:paraId="35FB3B03" w14:textId="77777777" w:rsidR="00D844C1" w:rsidRPr="0041021E" w:rsidRDefault="00D844C1" w:rsidP="00D844C1">
            <w:pPr>
              <w:numPr>
                <w:ilvl w:val="0"/>
                <w:numId w:val="39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5.1. Impacto en el Diseño del Proyecto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0213BA96" w14:textId="77777777" w:rsidR="00D844C1" w:rsidRPr="0041021E" w:rsidRDefault="00D844C1" w:rsidP="00D844C1">
            <w:pPr>
              <w:numPr>
                <w:ilvl w:val="1"/>
                <w:numId w:val="39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Mejoras específicas realizadas al Marco Lógico (MIR) del proyecto.</w:t>
            </w:r>
          </w:p>
          <w:p w14:paraId="49E9AD76" w14:textId="77777777" w:rsidR="00D844C1" w:rsidRPr="0041021E" w:rsidRDefault="00D844C1" w:rsidP="00D844C1">
            <w:pPr>
              <w:numPr>
                <w:ilvl w:val="1"/>
                <w:numId w:val="39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Mayor coherencia y pertinencia en la relación entre los componentes del proyecto.</w:t>
            </w:r>
          </w:p>
          <w:p w14:paraId="24B05EB7" w14:textId="77777777" w:rsidR="00D844C1" w:rsidRPr="0041021E" w:rsidRDefault="00D844C1" w:rsidP="00D844C1">
            <w:pPr>
              <w:numPr>
                <w:ilvl w:val="0"/>
                <w:numId w:val="39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5.2. Productos Desarrollados y su Utilidad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1D2E4A9B" w14:textId="7A25E9AD" w:rsidR="00D844C1" w:rsidRPr="0041021E" w:rsidRDefault="00D844C1" w:rsidP="00D844C1">
            <w:pPr>
              <w:numPr>
                <w:ilvl w:val="1"/>
                <w:numId w:val="39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04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Descripción detallada de los manuales, diagramas de flujo y </w:t>
            </w:r>
            <w:r w:rsidRPr="00FE71AA">
              <w:rPr>
                <w:rStyle w:val="citation-304"/>
                <w:rFonts w:ascii="Times New Roman" w:hAnsi="Times New Roman" w:cs="Times New Roman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otros documentos entregados</w:t>
            </w:r>
            <w:r w:rsidRPr="00FE71AA">
              <w:rPr>
                <w:rFonts w:ascii="Times New Roman" w:hAnsi="Times New Roman" w:cs="Times New Roman"/>
                <w:b/>
                <w:bCs/>
                <w:color w:val="1B1C1D"/>
                <w:sz w:val="20"/>
                <w:szCs w:val="20"/>
              </w:rPr>
              <w:t>.</w:t>
            </w:r>
            <w:r w:rsidR="00FE71AA">
              <w:rPr>
                <w:rFonts w:ascii="Times New Roman" w:hAnsi="Times New Roman" w:cs="Times New Roman"/>
                <w:b/>
                <w:bCs/>
                <w:color w:val="1B1C1D"/>
                <w:sz w:val="20"/>
                <w:szCs w:val="20"/>
              </w:rPr>
              <w:t xml:space="preserve"> (la totalidad de los aspectos atendidos)</w:t>
            </w:r>
          </w:p>
          <w:p w14:paraId="5D552798" w14:textId="7CC56136" w:rsidR="00D844C1" w:rsidRPr="00FE71AA" w:rsidRDefault="00D844C1" w:rsidP="00FE71AA">
            <w:pPr>
              <w:numPr>
                <w:ilvl w:val="1"/>
                <w:numId w:val="39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Cómo estos productos contribuyen a la eficiencia y efectividad operativa del proyecto</w:t>
            </w:r>
            <w:r w:rsidR="00FE71AA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26DCD906" w14:textId="1F158DCC" w:rsidR="00D844C1" w:rsidRPr="0041021E" w:rsidRDefault="00D844C1" w:rsidP="00D844C1">
            <w:pPr>
              <w:numPr>
                <w:ilvl w:val="0"/>
                <w:numId w:val="39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5.</w:t>
            </w:r>
            <w:r w:rsidR="00FE71AA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3</w:t>
            </w: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. Beneficios para la Implementadora y el Proyecto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017E8523" w14:textId="77777777" w:rsidR="00D844C1" w:rsidRPr="0041021E" w:rsidRDefault="00D844C1" w:rsidP="00D844C1">
            <w:pPr>
              <w:numPr>
                <w:ilvl w:val="1"/>
                <w:numId w:val="39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Cómo el fortalecimiento ha contribuido a los objetivos generales del proyecto.</w:t>
            </w:r>
          </w:p>
          <w:p w14:paraId="6DC64DE7" w14:textId="1C89141F" w:rsidR="00D844C1" w:rsidRPr="0041021E" w:rsidRDefault="00D844C1" w:rsidP="00D844C1">
            <w:pPr>
              <w:numPr>
                <w:ilvl w:val="1"/>
                <w:numId w:val="39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03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Identificación de mejores prácticas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6BA78DFA" w14:textId="691C06D1" w:rsidR="00D844C1" w:rsidRPr="0041021E" w:rsidRDefault="00D844C1" w:rsidP="00D844C1">
            <w:pPr>
              <w:numPr>
                <w:ilvl w:val="1"/>
                <w:numId w:val="39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0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Medición de la calidad de la implementación y/o satisfacción de los beneficiarios (si se aplicó)</w:t>
            </w:r>
          </w:p>
          <w:p w14:paraId="15FEAD54" w14:textId="6DF805CE" w:rsidR="00D844C1" w:rsidRPr="0041021E" w:rsidRDefault="00D844C1" w:rsidP="00D844C1">
            <w:pPr>
              <w:numPr>
                <w:ilvl w:val="0"/>
                <w:numId w:val="39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5.</w:t>
            </w:r>
            <w:r w:rsidR="00FE71AA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4</w:t>
            </w: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. Cumplimiento de las Observaciones del Fortalecimiento Anterior (si aplica)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664C2C95" w14:textId="505B4DEA" w:rsidR="00D844C1" w:rsidRPr="0041021E" w:rsidRDefault="00D844C1" w:rsidP="00D844C1">
            <w:pPr>
              <w:numPr>
                <w:ilvl w:val="1"/>
                <w:numId w:val="39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01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Revisión del cumplimiento de las observaciones de fortalecimientos previos.</w:t>
            </w:r>
          </w:p>
          <w:p w14:paraId="13572B65" w14:textId="77777777" w:rsidR="00D844C1" w:rsidRPr="0041021E" w:rsidRDefault="00894934" w:rsidP="00D844C1">
            <w:pPr>
              <w:spacing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pict w14:anchorId="03351F5D">
                <v:rect id="_x0000_i1062" style="width:0;height:1.5pt" o:hralign="center" o:hrstd="t" o:hrnoshade="t" o:hr="t" fillcolor="#1b1c1d" stroked="f"/>
              </w:pict>
            </w:r>
          </w:p>
          <w:p w14:paraId="12287E50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6. Recomendaciones y Lecciones Aprendidas [4 páginas]</w:t>
            </w:r>
          </w:p>
          <w:p w14:paraId="36827484" w14:textId="77777777" w:rsidR="00D844C1" w:rsidRPr="0041021E" w:rsidRDefault="00D844C1" w:rsidP="00D844C1">
            <w:pPr>
              <w:numPr>
                <w:ilvl w:val="0"/>
                <w:numId w:val="40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6.1. Recomendaciones Estratégicas para la Implementadora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45BCC14C" w14:textId="77777777" w:rsidR="00D844C1" w:rsidRPr="0041021E" w:rsidRDefault="00D844C1" w:rsidP="00D844C1">
            <w:pPr>
              <w:numPr>
                <w:ilvl w:val="1"/>
                <w:numId w:val="40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Acciones a corto, mediano y largo plazo para optimizar la operación y los resultados del proyecto.</w:t>
            </w:r>
          </w:p>
          <w:p w14:paraId="7550562D" w14:textId="77777777" w:rsidR="00D844C1" w:rsidRPr="0041021E" w:rsidRDefault="00D844C1" w:rsidP="00D844C1">
            <w:pPr>
              <w:numPr>
                <w:ilvl w:val="1"/>
                <w:numId w:val="40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Sugerencias para la sostenibilidad de las mejoras implementadas.</w:t>
            </w:r>
          </w:p>
          <w:p w14:paraId="2606E6D3" w14:textId="77777777" w:rsidR="00D844C1" w:rsidRPr="0041021E" w:rsidRDefault="00D844C1" w:rsidP="00D844C1">
            <w:pPr>
              <w:numPr>
                <w:ilvl w:val="1"/>
                <w:numId w:val="40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Recomendaciones sobre el seguimiento y la evaluación continua del proyecto.</w:t>
            </w:r>
          </w:p>
          <w:p w14:paraId="71D1E479" w14:textId="77777777" w:rsidR="00D844C1" w:rsidRPr="0041021E" w:rsidRDefault="00D844C1" w:rsidP="00D844C1">
            <w:pPr>
              <w:numPr>
                <w:ilvl w:val="1"/>
                <w:numId w:val="40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Propuestas para la aplicación de los nuevos manuales, diagramas de flujo y procesos.</w:t>
            </w:r>
          </w:p>
          <w:p w14:paraId="1C36DC29" w14:textId="0AABCF94" w:rsidR="00D844C1" w:rsidRPr="0041021E" w:rsidRDefault="00D844C1" w:rsidP="00D844C1">
            <w:pPr>
              <w:numPr>
                <w:ilvl w:val="0"/>
                <w:numId w:val="40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6.2. </w:t>
            </w:r>
            <w:r w:rsidRPr="0041021E">
              <w:rPr>
                <w:rStyle w:val="citation-300"/>
                <w:rFonts w:ascii="Times New Roman" w:hAnsi="Times New Roman" w:cs="Times New Roman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Lecciones Aprendidas del Proceso de Consultoría</w:t>
            </w:r>
            <w:r w:rsidRPr="0041021E">
              <w:rPr>
                <w:rStyle w:val="citation-300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7FA8E170" w14:textId="77777777" w:rsidR="00D844C1" w:rsidRPr="0041021E" w:rsidRDefault="00D844C1" w:rsidP="00D844C1">
            <w:pPr>
              <w:numPr>
                <w:ilvl w:val="1"/>
                <w:numId w:val="40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Aprendizajes significativos para futuras consultorías o proyectos de fortalecimiento.</w:t>
            </w:r>
          </w:p>
          <w:p w14:paraId="0CDD9002" w14:textId="77777777" w:rsidR="00D844C1" w:rsidRPr="0041021E" w:rsidRDefault="00D844C1" w:rsidP="00D844C1">
            <w:pPr>
              <w:numPr>
                <w:ilvl w:val="1"/>
                <w:numId w:val="40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Retos superados y cómo fueron abordados.</w:t>
            </w:r>
          </w:p>
          <w:p w14:paraId="2AEA5C31" w14:textId="77777777" w:rsidR="00D844C1" w:rsidRPr="0041021E" w:rsidRDefault="00D844C1" w:rsidP="00D844C1">
            <w:pPr>
              <w:numPr>
                <w:ilvl w:val="1"/>
                <w:numId w:val="40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lastRenderedPageBreak/>
              <w:t>Factores clave de éxito identificados.</w:t>
            </w:r>
          </w:p>
          <w:p w14:paraId="7BDF97DE" w14:textId="4C313398" w:rsidR="00D844C1" w:rsidRPr="0041021E" w:rsidRDefault="00D844C1" w:rsidP="00D844C1">
            <w:pPr>
              <w:numPr>
                <w:ilvl w:val="0"/>
                <w:numId w:val="40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6.3. </w:t>
            </w:r>
            <w:r w:rsidRPr="0041021E">
              <w:rPr>
                <w:rStyle w:val="citation-299"/>
                <w:rFonts w:ascii="Times New Roman" w:hAnsi="Times New Roman" w:cs="Times New Roman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Otros Aspectos a Considerar</w:t>
            </w:r>
            <w:r w:rsidRPr="0041021E">
              <w:rPr>
                <w:rStyle w:val="citation-299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4BD21835" w14:textId="77777777" w:rsidR="00D844C1" w:rsidRPr="0041021E" w:rsidRDefault="00D844C1" w:rsidP="00D844C1">
            <w:pPr>
              <w:numPr>
                <w:ilvl w:val="1"/>
                <w:numId w:val="40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Cualquier observación o recomendación adicional no cubierta en las secciones anteriores, que la instancia consultora considere relevante para la mejora del proyecto.</w:t>
            </w:r>
          </w:p>
          <w:p w14:paraId="55F78D22" w14:textId="77777777" w:rsidR="00D844C1" w:rsidRPr="0041021E" w:rsidRDefault="00894934" w:rsidP="00D844C1">
            <w:pPr>
              <w:spacing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pict w14:anchorId="2800D375">
                <v:rect id="_x0000_i1063" style="width:0;height:1.5pt" o:hralign="center" o:hrstd="t" o:hrnoshade="t" o:hr="t" fillcolor="#1b1c1d" stroked="f"/>
              </w:pict>
            </w:r>
          </w:p>
          <w:p w14:paraId="14EE3010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7. Conclusión [2 páginas]</w:t>
            </w:r>
          </w:p>
          <w:p w14:paraId="10B6A012" w14:textId="77777777" w:rsidR="00D844C1" w:rsidRPr="0041021E" w:rsidRDefault="00D844C1" w:rsidP="00D844C1">
            <w:pPr>
              <w:numPr>
                <w:ilvl w:val="0"/>
                <w:numId w:val="41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7.1. Síntesis del Valor Agregado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4927863D" w14:textId="16952BF5" w:rsidR="00D844C1" w:rsidRPr="0041021E" w:rsidRDefault="00D844C1" w:rsidP="00D844C1">
            <w:pPr>
              <w:numPr>
                <w:ilvl w:val="1"/>
                <w:numId w:val="41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Recapitulación de la contribución principal de la consultoría al Proyecto </w:t>
            </w:r>
          </w:p>
          <w:p w14:paraId="0C55B8BE" w14:textId="77777777" w:rsidR="00D844C1" w:rsidRPr="0041021E" w:rsidRDefault="00D844C1" w:rsidP="00D844C1">
            <w:pPr>
              <w:numPr>
                <w:ilvl w:val="1"/>
                <w:numId w:val="41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Reafirmación del cumplimiento de los objetivos de fortalecimiento.</w:t>
            </w:r>
          </w:p>
          <w:p w14:paraId="4F9CF7B0" w14:textId="77777777" w:rsidR="00D844C1" w:rsidRPr="0041021E" w:rsidRDefault="00D844C1" w:rsidP="00D844C1">
            <w:pPr>
              <w:numPr>
                <w:ilvl w:val="0"/>
                <w:numId w:val="41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7.2. Perspectivas Futuras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53D6EA49" w14:textId="77777777" w:rsidR="00D844C1" w:rsidRPr="0041021E" w:rsidRDefault="00D844C1" w:rsidP="00D844C1">
            <w:pPr>
              <w:numPr>
                <w:ilvl w:val="1"/>
                <w:numId w:val="41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Visión a futuro del proyecto con las mejoras implementadas.</w:t>
            </w:r>
          </w:p>
          <w:p w14:paraId="76E6DA11" w14:textId="77777777" w:rsidR="00D844C1" w:rsidRPr="0041021E" w:rsidRDefault="00D844C1" w:rsidP="00D844C1">
            <w:pPr>
              <w:numPr>
                <w:ilvl w:val="1"/>
                <w:numId w:val="41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Potencial impacto del fortalecimiento en la consecución de las metas del proyecto y sus objetivos generales.</w:t>
            </w:r>
          </w:p>
          <w:p w14:paraId="1148BF6E" w14:textId="77777777" w:rsidR="00D844C1" w:rsidRPr="0041021E" w:rsidRDefault="00D844C1" w:rsidP="00D844C1">
            <w:pPr>
              <w:numPr>
                <w:ilvl w:val="1"/>
                <w:numId w:val="41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Agradecimientos a FICOSEC y a la implementadora por la colaboración.</w:t>
            </w:r>
          </w:p>
          <w:p w14:paraId="2EE49F2D" w14:textId="77777777" w:rsidR="00D844C1" w:rsidRPr="0041021E" w:rsidRDefault="00894934" w:rsidP="00D844C1">
            <w:pPr>
              <w:spacing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pict w14:anchorId="42BCEA7A">
                <v:rect id="_x0000_i1064" style="width:0;height:1.5pt" o:hralign="center" o:hrstd="t" o:hrnoshade="t" o:hr="t" fillcolor="#1b1c1d" stroked="f"/>
              </w:pict>
            </w:r>
          </w:p>
          <w:p w14:paraId="13BB4E61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Anexos (Numerados según los productos desarrollados) [Variable, mínimo 3 páginas]</w:t>
            </w:r>
          </w:p>
          <w:p w14:paraId="13BA883A" w14:textId="583E79F2" w:rsidR="00D844C1" w:rsidRPr="0041021E" w:rsidRDefault="00D844C1" w:rsidP="00D844C1">
            <w:pPr>
              <w:numPr>
                <w:ilvl w:val="0"/>
                <w:numId w:val="4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298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Proyecto y ficha técnica (MIR) - </w:t>
            </w:r>
            <w:r w:rsidRPr="0041021E">
              <w:rPr>
                <w:rStyle w:val="citation-298"/>
                <w:rFonts w:ascii="Times New Roman" w:hAnsi="Times New Roman" w:cs="Times New Roman"/>
                <w:i/>
                <w:iCs/>
                <w:color w:val="1B1C1D"/>
                <w:sz w:val="20"/>
                <w:szCs w:val="20"/>
                <w:bdr w:val="none" w:sz="0" w:space="0" w:color="auto" w:frame="1"/>
              </w:rPr>
              <w:t>Versión fortalecida/actualizada</w:t>
            </w:r>
            <w:r w:rsidRPr="0041021E">
              <w:rPr>
                <w:rStyle w:val="citation-298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7608DA41" w14:textId="6A8D7D24" w:rsidR="00D844C1" w:rsidRPr="00BC30DB" w:rsidRDefault="00D844C1" w:rsidP="00D844C1">
            <w:pPr>
              <w:numPr>
                <w:ilvl w:val="0"/>
                <w:numId w:val="42"/>
              </w:numPr>
              <w:spacing w:before="100" w:beforeAutospacing="1"/>
              <w:rPr>
                <w:rStyle w:val="citation-297"/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29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Manuales de operación - </w:t>
            </w:r>
            <w:r w:rsidRPr="0041021E">
              <w:rPr>
                <w:rStyle w:val="citation-297"/>
                <w:rFonts w:ascii="Times New Roman" w:hAnsi="Times New Roman" w:cs="Times New Roman"/>
                <w:i/>
                <w:iCs/>
                <w:color w:val="1B1C1D"/>
                <w:sz w:val="20"/>
                <w:szCs w:val="20"/>
                <w:bdr w:val="none" w:sz="0" w:space="0" w:color="auto" w:frame="1"/>
              </w:rPr>
              <w:t>Versiones actualizadas o de nuevo desarrollo</w:t>
            </w:r>
            <w:r w:rsidRPr="0041021E">
              <w:rPr>
                <w:rStyle w:val="citation-29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5106C836" w14:textId="522EBC3D" w:rsidR="00BC30DB" w:rsidRPr="003448B7" w:rsidRDefault="00BC30DB" w:rsidP="00D844C1">
            <w:pPr>
              <w:numPr>
                <w:ilvl w:val="0"/>
                <w:numId w:val="4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18"/>
                <w:szCs w:val="18"/>
              </w:rPr>
            </w:pPr>
            <w:r w:rsidRPr="003448B7">
              <w:rPr>
                <w:rStyle w:val="citation-297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Productos</w:t>
            </w:r>
            <w:r w:rsidR="003448B7" w:rsidRPr="003448B7">
              <w:rPr>
                <w:rStyle w:val="citation-297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y procesos</w:t>
            </w:r>
            <w:r w:rsidRPr="003448B7">
              <w:rPr>
                <w:rStyle w:val="citation-297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de sistematización de datos sensibles eficaces </w:t>
            </w:r>
            <w:r w:rsidR="003448B7" w:rsidRPr="003448B7">
              <w:rPr>
                <w:rStyle w:val="citation-297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–</w:t>
            </w:r>
            <w:r w:rsidRPr="003448B7">
              <w:rPr>
                <w:rStyle w:val="citation-297"/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r w:rsidR="003448B7" w:rsidRPr="003448B7">
              <w:rPr>
                <w:rStyle w:val="citation-297"/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Base de datos Excel automatizada. Manual sobre los pasos a seguir en la obtención y seguimiento de la información</w:t>
            </w:r>
            <w:r w:rsidR="003448B7">
              <w:rPr>
                <w:rStyle w:val="citation-297"/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 xml:space="preserve"> (datos sensibles – personales)</w:t>
            </w:r>
            <w:r w:rsidR="003448B7" w:rsidRPr="003448B7">
              <w:rPr>
                <w:rStyle w:val="citation-297"/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.</w:t>
            </w:r>
            <w:r w:rsidR="003448B7" w:rsidRPr="003448B7">
              <w:rPr>
                <w:rStyle w:val="citation-297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2A8FFF6A" w14:textId="74C1D3BE" w:rsidR="00D844C1" w:rsidRPr="00FE71AA" w:rsidRDefault="00FE71AA" w:rsidP="00FE71AA">
            <w:pPr>
              <w:numPr>
                <w:ilvl w:val="0"/>
                <w:numId w:val="4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Style w:val="citation-295"/>
                <w:bdr w:val="none" w:sz="0" w:space="0" w:color="auto" w:frame="1"/>
              </w:rPr>
              <w:t>C</w:t>
            </w:r>
            <w:r w:rsidR="00D844C1" w:rsidRPr="00FE71AA">
              <w:rPr>
                <w:rStyle w:val="citation-293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ualquier otro producto o documento desarrollado en la etapa de fortalecimiento </w:t>
            </w:r>
          </w:p>
          <w:p w14:paraId="714646B1" w14:textId="666A8CFE" w:rsidR="00D844C1" w:rsidRPr="0041021E" w:rsidRDefault="00D844C1" w:rsidP="00D844C1">
            <w:pPr>
              <w:numPr>
                <w:ilvl w:val="0"/>
                <w:numId w:val="42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Evidencia fotográfica </w:t>
            </w:r>
          </w:p>
          <w:p w14:paraId="39B0D9ED" w14:textId="3AAE881C" w:rsidR="00A40197" w:rsidRPr="0041021E" w:rsidRDefault="00D844C1" w:rsidP="00D844C1">
            <w:pPr>
              <w:numPr>
                <w:ilvl w:val="0"/>
                <w:numId w:val="42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Listado de asistentes a reuniones clave </w:t>
            </w:r>
          </w:p>
        </w:tc>
      </w:tr>
      <w:tr w:rsidR="002C5BC6" w:rsidRPr="0041021E" w14:paraId="7F446551" w14:textId="77777777" w:rsidTr="00482C6E">
        <w:trPr>
          <w:trHeight w:val="300"/>
        </w:trPr>
        <w:tc>
          <w:tcPr>
            <w:tcW w:w="443" w:type="dxa"/>
            <w:noWrap/>
          </w:tcPr>
          <w:p w14:paraId="73A608D5" w14:textId="64C6E950" w:rsidR="002C5BC6" w:rsidRPr="0041021E" w:rsidRDefault="00894934" w:rsidP="002C5BC6">
            <w:pPr>
              <w:jc w:val="center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-40984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BC6" w:rsidRPr="0041021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43ADD801" w14:textId="5172BEE0" w:rsidR="002C5BC6" w:rsidRPr="00232888" w:rsidRDefault="00194F01" w:rsidP="002C5BC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232888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Desarrollaremos una presentación formal (</w:t>
            </w:r>
            <w:proofErr w:type="spellStart"/>
            <w:r w:rsidRPr="00232888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pptx</w:t>
            </w:r>
            <w:proofErr w:type="spellEnd"/>
            <w:r w:rsidRPr="00232888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) en donde se desarrolle la s</w:t>
            </w:r>
            <w:r w:rsidR="002C5BC6" w:rsidRPr="00232888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esión de transferencia de aprendizajes y recomendaciones a más tardar el día </w:t>
            </w:r>
            <w:r w:rsidR="00232888" w:rsidRPr="00232888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20 de marzo</w:t>
            </w:r>
            <w:r w:rsidR="00474F55" w:rsidRPr="00232888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 2026.</w:t>
            </w:r>
          </w:p>
        </w:tc>
      </w:tr>
    </w:tbl>
    <w:p w14:paraId="74D11567" w14:textId="77777777" w:rsidR="0060005E" w:rsidRPr="002C5BC6" w:rsidRDefault="0060005E" w:rsidP="0060005E">
      <w:pPr>
        <w:pStyle w:val="Textoindependiente"/>
        <w:spacing w:before="1"/>
        <w:rPr>
          <w:rFonts w:ascii="Times New Roman" w:hAnsi="Times New Roman" w:cs="Times New Roman"/>
          <w:b w:val="0"/>
          <w:sz w:val="18"/>
          <w:szCs w:val="18"/>
          <w:lang w:val="es-MX"/>
        </w:rPr>
      </w:pPr>
    </w:p>
    <w:p w14:paraId="01E7A0B6" w14:textId="77777777" w:rsidR="00EB3FD1" w:rsidRDefault="0060005E" w:rsidP="0060005E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</w:pPr>
      <w:r w:rsidRPr="002C5BC6"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  <w:t>Asumimos (o) la responsabilidad derivada de cualquier incumplimiento.</w:t>
      </w:r>
    </w:p>
    <w:p w14:paraId="47A72D60" w14:textId="77777777" w:rsidR="00EB3FD1" w:rsidRDefault="00EB3FD1" w:rsidP="0060005E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</w:pPr>
    </w:p>
    <w:p w14:paraId="142F0157" w14:textId="2E0D19E5" w:rsidR="0060005E" w:rsidRPr="002C5BC6" w:rsidRDefault="0060005E" w:rsidP="0060005E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</w:pPr>
      <w:r w:rsidRPr="002C5BC6"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  <w:t xml:space="preserve"> </w:t>
      </w:r>
    </w:p>
    <w:p w14:paraId="6A530FE4" w14:textId="77777777" w:rsidR="0060005E" w:rsidRPr="002C5BC6" w:rsidRDefault="0060005E" w:rsidP="0060005E">
      <w:pPr>
        <w:ind w:right="-93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4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4"/>
      </w:tblGrid>
      <w:tr w:rsidR="0060005E" w:rsidRPr="002C5BC6" w14:paraId="7498473B" w14:textId="77777777" w:rsidTr="003203ED">
        <w:trPr>
          <w:trHeight w:val="310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0F957AE4" w14:textId="77777777" w:rsidR="0060005E" w:rsidRPr="002C5BC6" w:rsidRDefault="0060005E" w:rsidP="00482C6E">
            <w:pPr>
              <w:ind w:left="33"/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203ED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Entrega</w:t>
            </w:r>
          </w:p>
        </w:tc>
      </w:tr>
      <w:tr w:rsidR="0060005E" w:rsidRPr="002C5BC6" w14:paraId="1D58A2A9" w14:textId="77777777" w:rsidTr="00482C6E">
        <w:trPr>
          <w:trHeight w:val="847"/>
          <w:jc w:val="center"/>
        </w:trPr>
        <w:tc>
          <w:tcPr>
            <w:tcW w:w="4824" w:type="dxa"/>
            <w:tcBorders>
              <w:bottom w:val="single" w:sz="4" w:space="0" w:color="auto"/>
            </w:tcBorders>
          </w:tcPr>
          <w:p w14:paraId="10F18A70" w14:textId="77777777" w:rsidR="0060005E" w:rsidRPr="002C5BC6" w:rsidRDefault="0060005E" w:rsidP="00482C6E">
            <w:pPr>
              <w:ind w:left="3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0005E" w:rsidRPr="002C5BC6" w14:paraId="79048F49" w14:textId="77777777" w:rsidTr="003203ED">
        <w:trPr>
          <w:trHeight w:val="516"/>
          <w:jc w:val="center"/>
        </w:trPr>
        <w:tc>
          <w:tcPr>
            <w:tcW w:w="4824" w:type="dxa"/>
            <w:shd w:val="clear" w:color="auto" w:fill="595959" w:themeFill="text1" w:themeFillTint="A6"/>
            <w:vAlign w:val="center"/>
          </w:tcPr>
          <w:p w14:paraId="6C64FB2B" w14:textId="77777777" w:rsidR="0060005E" w:rsidRPr="002C5BC6" w:rsidRDefault="0060005E" w:rsidP="00482C6E">
            <w:pPr>
              <w:ind w:left="33"/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C5BC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Firma y Nombre del Representante Legal de la persona moral / Persona Física</w:t>
            </w:r>
          </w:p>
        </w:tc>
      </w:tr>
    </w:tbl>
    <w:p w14:paraId="45C28165" w14:textId="77777777" w:rsidR="00B56BA5" w:rsidRPr="002C5BC6" w:rsidRDefault="00B56BA5">
      <w:pPr>
        <w:rPr>
          <w:rFonts w:ascii="Times New Roman" w:hAnsi="Times New Roman" w:cs="Times New Roman"/>
        </w:rPr>
      </w:pPr>
    </w:p>
    <w:sectPr w:rsidR="00B56BA5" w:rsidRPr="002C5BC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74209" w14:textId="77777777" w:rsidR="00894934" w:rsidRDefault="00894934" w:rsidP="004B0202">
      <w:pPr>
        <w:spacing w:after="0" w:line="240" w:lineRule="auto"/>
      </w:pPr>
      <w:r>
        <w:separator/>
      </w:r>
    </w:p>
  </w:endnote>
  <w:endnote w:type="continuationSeparator" w:id="0">
    <w:p w14:paraId="480060DE" w14:textId="77777777" w:rsidR="00894934" w:rsidRDefault="00894934" w:rsidP="004B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413E3" w14:textId="77777777" w:rsidR="00894934" w:rsidRDefault="00894934" w:rsidP="004B0202">
      <w:pPr>
        <w:spacing w:after="0" w:line="240" w:lineRule="auto"/>
      </w:pPr>
      <w:r>
        <w:separator/>
      </w:r>
    </w:p>
  </w:footnote>
  <w:footnote w:type="continuationSeparator" w:id="0">
    <w:p w14:paraId="228D6A08" w14:textId="77777777" w:rsidR="00894934" w:rsidRDefault="00894934" w:rsidP="004B0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39" w:type="dxa"/>
      <w:jc w:val="center"/>
      <w:tblLook w:val="04A0" w:firstRow="1" w:lastRow="0" w:firstColumn="1" w:lastColumn="0" w:noHBand="0" w:noVBand="1"/>
    </w:tblPr>
    <w:tblGrid>
      <w:gridCol w:w="3172"/>
      <w:gridCol w:w="1790"/>
      <w:gridCol w:w="2082"/>
      <w:gridCol w:w="2595"/>
    </w:tblGrid>
    <w:tr w:rsidR="004B0202" w:rsidRPr="00CC7A87" w14:paraId="47A94AC3" w14:textId="77777777" w:rsidTr="006E248D">
      <w:trPr>
        <w:trHeight w:val="636"/>
        <w:jc w:val="center"/>
      </w:trPr>
      <w:tc>
        <w:tcPr>
          <w:tcW w:w="3172" w:type="dxa"/>
          <w:vMerge w:val="restart"/>
        </w:tcPr>
        <w:p w14:paraId="348B0D99" w14:textId="7DAF88B1" w:rsidR="004B0202" w:rsidRPr="00CC7A87" w:rsidRDefault="003203ED" w:rsidP="004B0202">
          <w:pPr>
            <w:spacing w:line="259" w:lineRule="auto"/>
            <w:rPr>
              <w:rFonts w:cstheme="minorHAnsi"/>
              <w:noProof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21BEBA8" wp14:editId="6D7F1165">
                <wp:simplePos x="0" y="0"/>
                <wp:positionH relativeFrom="column">
                  <wp:posOffset>10160</wp:posOffset>
                </wp:positionH>
                <wp:positionV relativeFrom="paragraph">
                  <wp:posOffset>144145</wp:posOffset>
                </wp:positionV>
                <wp:extent cx="1809750" cy="571500"/>
                <wp:effectExtent l="0" t="0" r="0" b="0"/>
                <wp:wrapThrough wrapText="bothSides">
                  <wp:wrapPolygon edited="0">
                    <wp:start x="227" y="0"/>
                    <wp:lineTo x="227" y="12960"/>
                    <wp:lineTo x="4775" y="20880"/>
                    <wp:lineTo x="5912" y="20880"/>
                    <wp:lineTo x="16143" y="20160"/>
                    <wp:lineTo x="21145" y="18000"/>
                    <wp:lineTo x="21145" y="2160"/>
                    <wp:lineTo x="20918" y="0"/>
                    <wp:lineTo x="227" y="0"/>
                  </wp:wrapPolygon>
                </wp:wrapThrough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90" w:type="dxa"/>
        </w:tcPr>
        <w:p w14:paraId="55957C86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>Número:</w:t>
          </w:r>
        </w:p>
        <w:p w14:paraId="62D707A1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>F-</w:t>
          </w:r>
          <w:r>
            <w:rPr>
              <w:rFonts w:cstheme="minorHAnsi"/>
              <w:b/>
              <w:sz w:val="24"/>
              <w:szCs w:val="24"/>
            </w:rPr>
            <w:t>92</w:t>
          </w:r>
        </w:p>
      </w:tc>
      <w:tc>
        <w:tcPr>
          <w:tcW w:w="2082" w:type="dxa"/>
        </w:tcPr>
        <w:p w14:paraId="6E4C9B5B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Revisión: </w:t>
          </w:r>
        </w:p>
        <w:p w14:paraId="0BF0D32B" w14:textId="184EFB51" w:rsidR="004B0202" w:rsidRPr="00CC7A87" w:rsidRDefault="004B0202" w:rsidP="004B0202">
          <w:pPr>
            <w:tabs>
              <w:tab w:val="right" w:pos="1866"/>
            </w:tabs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Rev. </w:t>
          </w:r>
          <w:r w:rsidR="003203ED">
            <w:rPr>
              <w:rFonts w:cstheme="minorHAnsi"/>
              <w:b/>
              <w:sz w:val="24"/>
              <w:szCs w:val="24"/>
            </w:rPr>
            <w:t>4</w:t>
          </w:r>
        </w:p>
      </w:tc>
      <w:tc>
        <w:tcPr>
          <w:tcW w:w="2595" w:type="dxa"/>
        </w:tcPr>
        <w:p w14:paraId="30E1DBAF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Fecha efectiva: </w:t>
          </w:r>
        </w:p>
        <w:p w14:paraId="63B591DA" w14:textId="4E6C34A7" w:rsidR="004B0202" w:rsidRPr="00CC7A87" w:rsidRDefault="003203ED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>
            <w:rPr>
              <w:rFonts w:cstheme="minorHAnsi"/>
              <w:b/>
              <w:sz w:val="24"/>
              <w:szCs w:val="24"/>
            </w:rPr>
            <w:t>3</w:t>
          </w:r>
          <w:r w:rsidR="004B0202">
            <w:rPr>
              <w:rFonts w:cstheme="minorHAnsi"/>
              <w:b/>
              <w:sz w:val="24"/>
              <w:szCs w:val="24"/>
            </w:rPr>
            <w:t>1</w:t>
          </w:r>
          <w:r w:rsidR="004B0202" w:rsidRPr="00CC7A87">
            <w:rPr>
              <w:rFonts w:cstheme="minorHAnsi"/>
              <w:b/>
              <w:sz w:val="24"/>
              <w:szCs w:val="24"/>
            </w:rPr>
            <w:t>/0</w:t>
          </w:r>
          <w:r>
            <w:rPr>
              <w:rFonts w:cstheme="minorHAnsi"/>
              <w:b/>
              <w:sz w:val="24"/>
              <w:szCs w:val="24"/>
            </w:rPr>
            <w:t>1</w:t>
          </w:r>
          <w:r w:rsidR="004B0202" w:rsidRPr="00CC7A87">
            <w:rPr>
              <w:rFonts w:cstheme="minorHAnsi"/>
              <w:b/>
              <w:sz w:val="24"/>
              <w:szCs w:val="24"/>
            </w:rPr>
            <w:t>/202</w:t>
          </w:r>
          <w:r>
            <w:rPr>
              <w:rFonts w:cstheme="minorHAnsi"/>
              <w:b/>
              <w:sz w:val="24"/>
              <w:szCs w:val="24"/>
            </w:rPr>
            <w:t>5</w:t>
          </w:r>
        </w:p>
      </w:tc>
    </w:tr>
    <w:tr w:rsidR="004B0202" w:rsidRPr="00CC7A87" w14:paraId="28F6F7C5" w14:textId="77777777" w:rsidTr="006E248D">
      <w:trPr>
        <w:trHeight w:val="496"/>
        <w:jc w:val="center"/>
      </w:trPr>
      <w:tc>
        <w:tcPr>
          <w:tcW w:w="3172" w:type="dxa"/>
          <w:vMerge/>
        </w:tcPr>
        <w:p w14:paraId="44A5EA44" w14:textId="77777777" w:rsidR="004B0202" w:rsidRPr="00CC7A87" w:rsidRDefault="004B0202" w:rsidP="004B0202">
          <w:pPr>
            <w:spacing w:line="259" w:lineRule="auto"/>
            <w:rPr>
              <w:rFonts w:cstheme="minorHAnsi"/>
              <w:noProof/>
              <w:sz w:val="24"/>
              <w:szCs w:val="24"/>
            </w:rPr>
          </w:pPr>
        </w:p>
      </w:tc>
      <w:tc>
        <w:tcPr>
          <w:tcW w:w="1790" w:type="dxa"/>
        </w:tcPr>
        <w:p w14:paraId="2C18FADC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Folio Interno: </w:t>
          </w:r>
        </w:p>
        <w:p w14:paraId="555CA0B0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>______</w:t>
          </w:r>
        </w:p>
      </w:tc>
      <w:tc>
        <w:tcPr>
          <w:tcW w:w="2082" w:type="dxa"/>
        </w:tcPr>
        <w:p w14:paraId="5D8D66D0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</w:p>
      </w:tc>
      <w:tc>
        <w:tcPr>
          <w:tcW w:w="2595" w:type="dxa"/>
        </w:tcPr>
        <w:p w14:paraId="14AE2277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Página: </w:t>
          </w:r>
        </w:p>
        <w:p w14:paraId="776CEE18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fldChar w:fldCharType="begin"/>
          </w:r>
          <w:r w:rsidRPr="00CC7A87">
            <w:rPr>
              <w:rFonts w:cstheme="minorHAnsi"/>
              <w:b/>
              <w:sz w:val="24"/>
              <w:szCs w:val="24"/>
            </w:rPr>
            <w:instrText>PAGE   \* MERGEFORMAT</w:instrText>
          </w:r>
          <w:r w:rsidRPr="00CC7A87">
            <w:rPr>
              <w:rFonts w:cstheme="minorHAnsi"/>
              <w:b/>
              <w:sz w:val="24"/>
              <w:szCs w:val="24"/>
            </w:rPr>
            <w:fldChar w:fldCharType="separate"/>
          </w:r>
          <w:r w:rsidRPr="00CC7A87">
            <w:rPr>
              <w:rFonts w:cstheme="minorHAnsi"/>
              <w:b/>
              <w:noProof/>
              <w:sz w:val="24"/>
              <w:szCs w:val="24"/>
            </w:rPr>
            <w:t>2</w:t>
          </w:r>
          <w:r w:rsidRPr="00CC7A87">
            <w:rPr>
              <w:rFonts w:cstheme="minorHAnsi"/>
              <w:b/>
              <w:sz w:val="24"/>
              <w:szCs w:val="24"/>
            </w:rPr>
            <w:fldChar w:fldCharType="end"/>
          </w:r>
        </w:p>
      </w:tc>
    </w:tr>
    <w:tr w:rsidR="004B0202" w:rsidRPr="00CC7A87" w14:paraId="08EF6FB3" w14:textId="77777777" w:rsidTr="006E248D">
      <w:trPr>
        <w:jc w:val="center"/>
      </w:trPr>
      <w:tc>
        <w:tcPr>
          <w:tcW w:w="9639" w:type="dxa"/>
          <w:gridSpan w:val="4"/>
        </w:tcPr>
        <w:p w14:paraId="258C0D85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>Área: Unidad de proyectos</w:t>
          </w:r>
        </w:p>
      </w:tc>
    </w:tr>
    <w:tr w:rsidR="004B0202" w:rsidRPr="00CC7A87" w14:paraId="72FD1CC1" w14:textId="77777777" w:rsidTr="006E248D">
      <w:trPr>
        <w:jc w:val="center"/>
      </w:trPr>
      <w:tc>
        <w:tcPr>
          <w:tcW w:w="9639" w:type="dxa"/>
          <w:gridSpan w:val="4"/>
        </w:tcPr>
        <w:p w14:paraId="649CEB56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Título: </w:t>
          </w:r>
          <w:r>
            <w:rPr>
              <w:rFonts w:cstheme="minorHAnsi"/>
              <w:bCs/>
              <w:sz w:val="24"/>
              <w:szCs w:val="24"/>
            </w:rPr>
            <w:t>Resumen de la propuesta técnica</w:t>
          </w:r>
        </w:p>
      </w:tc>
    </w:tr>
  </w:tbl>
  <w:p w14:paraId="7173F520" w14:textId="77777777" w:rsidR="004B0202" w:rsidRDefault="004B02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2E1"/>
    <w:multiLevelType w:val="hybridMultilevel"/>
    <w:tmpl w:val="8D7432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55CAD"/>
    <w:multiLevelType w:val="hybridMultilevel"/>
    <w:tmpl w:val="05C018AE"/>
    <w:lvl w:ilvl="0" w:tplc="080A001B">
      <w:start w:val="1"/>
      <w:numFmt w:val="lowerRoman"/>
      <w:lvlText w:val="%1."/>
      <w:lvlJc w:val="right"/>
      <w:pPr>
        <w:ind w:left="1049" w:hanging="705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" w15:restartNumberingAfterBreak="0">
    <w:nsid w:val="03C31161"/>
    <w:multiLevelType w:val="multilevel"/>
    <w:tmpl w:val="E810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05074"/>
    <w:multiLevelType w:val="hybridMultilevel"/>
    <w:tmpl w:val="96DAC326"/>
    <w:lvl w:ilvl="0" w:tplc="080A0017">
      <w:start w:val="1"/>
      <w:numFmt w:val="lowerLetter"/>
      <w:lvlText w:val="%1)"/>
      <w:lvlJc w:val="left"/>
      <w:pPr>
        <w:ind w:left="1788" w:hanging="360"/>
      </w:pPr>
    </w:lvl>
    <w:lvl w:ilvl="1" w:tplc="080A0019" w:tentative="1">
      <w:start w:val="1"/>
      <w:numFmt w:val="lowerLetter"/>
      <w:lvlText w:val="%2."/>
      <w:lvlJc w:val="left"/>
      <w:pPr>
        <w:ind w:left="2508" w:hanging="360"/>
      </w:pPr>
    </w:lvl>
    <w:lvl w:ilvl="2" w:tplc="080A001B" w:tentative="1">
      <w:start w:val="1"/>
      <w:numFmt w:val="lowerRoman"/>
      <w:lvlText w:val="%3."/>
      <w:lvlJc w:val="right"/>
      <w:pPr>
        <w:ind w:left="3228" w:hanging="180"/>
      </w:pPr>
    </w:lvl>
    <w:lvl w:ilvl="3" w:tplc="080A000F" w:tentative="1">
      <w:start w:val="1"/>
      <w:numFmt w:val="decimal"/>
      <w:lvlText w:val="%4."/>
      <w:lvlJc w:val="left"/>
      <w:pPr>
        <w:ind w:left="3948" w:hanging="360"/>
      </w:pPr>
    </w:lvl>
    <w:lvl w:ilvl="4" w:tplc="080A0019" w:tentative="1">
      <w:start w:val="1"/>
      <w:numFmt w:val="lowerLetter"/>
      <w:lvlText w:val="%5."/>
      <w:lvlJc w:val="left"/>
      <w:pPr>
        <w:ind w:left="4668" w:hanging="360"/>
      </w:pPr>
    </w:lvl>
    <w:lvl w:ilvl="5" w:tplc="080A001B" w:tentative="1">
      <w:start w:val="1"/>
      <w:numFmt w:val="lowerRoman"/>
      <w:lvlText w:val="%6."/>
      <w:lvlJc w:val="right"/>
      <w:pPr>
        <w:ind w:left="5388" w:hanging="180"/>
      </w:pPr>
    </w:lvl>
    <w:lvl w:ilvl="6" w:tplc="080A000F" w:tentative="1">
      <w:start w:val="1"/>
      <w:numFmt w:val="decimal"/>
      <w:lvlText w:val="%7."/>
      <w:lvlJc w:val="left"/>
      <w:pPr>
        <w:ind w:left="6108" w:hanging="360"/>
      </w:pPr>
    </w:lvl>
    <w:lvl w:ilvl="7" w:tplc="080A0019" w:tentative="1">
      <w:start w:val="1"/>
      <w:numFmt w:val="lowerLetter"/>
      <w:lvlText w:val="%8."/>
      <w:lvlJc w:val="left"/>
      <w:pPr>
        <w:ind w:left="6828" w:hanging="360"/>
      </w:pPr>
    </w:lvl>
    <w:lvl w:ilvl="8" w:tplc="08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06B75278"/>
    <w:multiLevelType w:val="hybridMultilevel"/>
    <w:tmpl w:val="F8101706"/>
    <w:lvl w:ilvl="0" w:tplc="120EF804">
      <w:start w:val="30"/>
      <w:numFmt w:val="bullet"/>
      <w:lvlText w:val="•"/>
      <w:lvlJc w:val="left"/>
      <w:pPr>
        <w:ind w:left="2766" w:hanging="705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06C3067A"/>
    <w:multiLevelType w:val="hybridMultilevel"/>
    <w:tmpl w:val="6CB4C238"/>
    <w:lvl w:ilvl="0" w:tplc="080A0013">
      <w:start w:val="1"/>
      <w:numFmt w:val="upperRoman"/>
      <w:lvlText w:val="%1."/>
      <w:lvlJc w:val="righ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F4E572E"/>
    <w:multiLevelType w:val="hybridMultilevel"/>
    <w:tmpl w:val="B18CFFA8"/>
    <w:lvl w:ilvl="0" w:tplc="080A0017">
      <w:start w:val="1"/>
      <w:numFmt w:val="lowerLetter"/>
      <w:lvlText w:val="%1)"/>
      <w:lvlJc w:val="left"/>
      <w:pPr>
        <w:ind w:left="1785" w:hanging="360"/>
      </w:pPr>
    </w:lvl>
    <w:lvl w:ilvl="1" w:tplc="080A0019">
      <w:start w:val="1"/>
      <w:numFmt w:val="lowerLetter"/>
      <w:lvlText w:val="%2."/>
      <w:lvlJc w:val="left"/>
      <w:pPr>
        <w:ind w:left="2505" w:hanging="360"/>
      </w:pPr>
    </w:lvl>
    <w:lvl w:ilvl="2" w:tplc="080A001B" w:tentative="1">
      <w:start w:val="1"/>
      <w:numFmt w:val="lowerRoman"/>
      <w:lvlText w:val="%3."/>
      <w:lvlJc w:val="right"/>
      <w:pPr>
        <w:ind w:left="3225" w:hanging="180"/>
      </w:pPr>
    </w:lvl>
    <w:lvl w:ilvl="3" w:tplc="080A000F" w:tentative="1">
      <w:start w:val="1"/>
      <w:numFmt w:val="decimal"/>
      <w:lvlText w:val="%4."/>
      <w:lvlJc w:val="left"/>
      <w:pPr>
        <w:ind w:left="3945" w:hanging="360"/>
      </w:pPr>
    </w:lvl>
    <w:lvl w:ilvl="4" w:tplc="080A0019" w:tentative="1">
      <w:start w:val="1"/>
      <w:numFmt w:val="lowerLetter"/>
      <w:lvlText w:val="%5."/>
      <w:lvlJc w:val="left"/>
      <w:pPr>
        <w:ind w:left="4665" w:hanging="360"/>
      </w:pPr>
    </w:lvl>
    <w:lvl w:ilvl="5" w:tplc="080A001B" w:tentative="1">
      <w:start w:val="1"/>
      <w:numFmt w:val="lowerRoman"/>
      <w:lvlText w:val="%6."/>
      <w:lvlJc w:val="right"/>
      <w:pPr>
        <w:ind w:left="5385" w:hanging="180"/>
      </w:pPr>
    </w:lvl>
    <w:lvl w:ilvl="6" w:tplc="080A000F" w:tentative="1">
      <w:start w:val="1"/>
      <w:numFmt w:val="decimal"/>
      <w:lvlText w:val="%7."/>
      <w:lvlJc w:val="left"/>
      <w:pPr>
        <w:ind w:left="6105" w:hanging="360"/>
      </w:pPr>
    </w:lvl>
    <w:lvl w:ilvl="7" w:tplc="080A0019" w:tentative="1">
      <w:start w:val="1"/>
      <w:numFmt w:val="lowerLetter"/>
      <w:lvlText w:val="%8."/>
      <w:lvlJc w:val="left"/>
      <w:pPr>
        <w:ind w:left="6825" w:hanging="360"/>
      </w:pPr>
    </w:lvl>
    <w:lvl w:ilvl="8" w:tplc="08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10DB53AB"/>
    <w:multiLevelType w:val="hybridMultilevel"/>
    <w:tmpl w:val="1C7AEA14"/>
    <w:lvl w:ilvl="0" w:tplc="0BB0B1BC">
      <w:numFmt w:val="bullet"/>
      <w:lvlText w:val="•"/>
      <w:lvlJc w:val="left"/>
      <w:pPr>
        <w:ind w:left="1776" w:hanging="360"/>
      </w:pPr>
      <w:rPr>
        <w:rFonts w:hint="default"/>
        <w:lang w:val="es-ES" w:eastAsia="en-US" w:bidi="ar-SA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8E24E8F"/>
    <w:multiLevelType w:val="hybridMultilevel"/>
    <w:tmpl w:val="B18CFFA8"/>
    <w:lvl w:ilvl="0" w:tplc="080A0017">
      <w:start w:val="1"/>
      <w:numFmt w:val="lowerLetter"/>
      <w:lvlText w:val="%1)"/>
      <w:lvlJc w:val="left"/>
      <w:pPr>
        <w:ind w:left="1785" w:hanging="360"/>
      </w:pPr>
    </w:lvl>
    <w:lvl w:ilvl="1" w:tplc="080A0019">
      <w:start w:val="1"/>
      <w:numFmt w:val="lowerLetter"/>
      <w:lvlText w:val="%2."/>
      <w:lvlJc w:val="left"/>
      <w:pPr>
        <w:ind w:left="2505" w:hanging="360"/>
      </w:pPr>
    </w:lvl>
    <w:lvl w:ilvl="2" w:tplc="080A001B" w:tentative="1">
      <w:start w:val="1"/>
      <w:numFmt w:val="lowerRoman"/>
      <w:lvlText w:val="%3."/>
      <w:lvlJc w:val="right"/>
      <w:pPr>
        <w:ind w:left="3225" w:hanging="180"/>
      </w:pPr>
    </w:lvl>
    <w:lvl w:ilvl="3" w:tplc="080A000F" w:tentative="1">
      <w:start w:val="1"/>
      <w:numFmt w:val="decimal"/>
      <w:lvlText w:val="%4."/>
      <w:lvlJc w:val="left"/>
      <w:pPr>
        <w:ind w:left="3945" w:hanging="360"/>
      </w:pPr>
    </w:lvl>
    <w:lvl w:ilvl="4" w:tplc="080A0019" w:tentative="1">
      <w:start w:val="1"/>
      <w:numFmt w:val="lowerLetter"/>
      <w:lvlText w:val="%5."/>
      <w:lvlJc w:val="left"/>
      <w:pPr>
        <w:ind w:left="4665" w:hanging="360"/>
      </w:pPr>
    </w:lvl>
    <w:lvl w:ilvl="5" w:tplc="080A001B" w:tentative="1">
      <w:start w:val="1"/>
      <w:numFmt w:val="lowerRoman"/>
      <w:lvlText w:val="%6."/>
      <w:lvlJc w:val="right"/>
      <w:pPr>
        <w:ind w:left="5385" w:hanging="180"/>
      </w:pPr>
    </w:lvl>
    <w:lvl w:ilvl="6" w:tplc="080A000F" w:tentative="1">
      <w:start w:val="1"/>
      <w:numFmt w:val="decimal"/>
      <w:lvlText w:val="%7."/>
      <w:lvlJc w:val="left"/>
      <w:pPr>
        <w:ind w:left="6105" w:hanging="360"/>
      </w:pPr>
    </w:lvl>
    <w:lvl w:ilvl="7" w:tplc="080A0019" w:tentative="1">
      <w:start w:val="1"/>
      <w:numFmt w:val="lowerLetter"/>
      <w:lvlText w:val="%8."/>
      <w:lvlJc w:val="left"/>
      <w:pPr>
        <w:ind w:left="6825" w:hanging="360"/>
      </w:pPr>
    </w:lvl>
    <w:lvl w:ilvl="8" w:tplc="08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1B611618"/>
    <w:multiLevelType w:val="hybridMultilevel"/>
    <w:tmpl w:val="351864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55FCB"/>
    <w:multiLevelType w:val="hybridMultilevel"/>
    <w:tmpl w:val="662063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662FE"/>
    <w:multiLevelType w:val="hybridMultilevel"/>
    <w:tmpl w:val="0786E6AE"/>
    <w:lvl w:ilvl="0" w:tplc="080A0017">
      <w:start w:val="1"/>
      <w:numFmt w:val="lowerLetter"/>
      <w:lvlText w:val="%1)"/>
      <w:lvlJc w:val="left"/>
      <w:pPr>
        <w:ind w:left="1785" w:hanging="360"/>
      </w:pPr>
    </w:lvl>
    <w:lvl w:ilvl="1" w:tplc="080A0019">
      <w:start w:val="1"/>
      <w:numFmt w:val="lowerLetter"/>
      <w:lvlText w:val="%2."/>
      <w:lvlJc w:val="left"/>
      <w:pPr>
        <w:ind w:left="2505" w:hanging="360"/>
      </w:pPr>
    </w:lvl>
    <w:lvl w:ilvl="2" w:tplc="080A001B" w:tentative="1">
      <w:start w:val="1"/>
      <w:numFmt w:val="lowerRoman"/>
      <w:lvlText w:val="%3."/>
      <w:lvlJc w:val="right"/>
      <w:pPr>
        <w:ind w:left="3225" w:hanging="180"/>
      </w:pPr>
    </w:lvl>
    <w:lvl w:ilvl="3" w:tplc="080A000F" w:tentative="1">
      <w:start w:val="1"/>
      <w:numFmt w:val="decimal"/>
      <w:lvlText w:val="%4."/>
      <w:lvlJc w:val="left"/>
      <w:pPr>
        <w:ind w:left="3945" w:hanging="360"/>
      </w:pPr>
    </w:lvl>
    <w:lvl w:ilvl="4" w:tplc="080A0019" w:tentative="1">
      <w:start w:val="1"/>
      <w:numFmt w:val="lowerLetter"/>
      <w:lvlText w:val="%5."/>
      <w:lvlJc w:val="left"/>
      <w:pPr>
        <w:ind w:left="4665" w:hanging="360"/>
      </w:pPr>
    </w:lvl>
    <w:lvl w:ilvl="5" w:tplc="080A001B" w:tentative="1">
      <w:start w:val="1"/>
      <w:numFmt w:val="lowerRoman"/>
      <w:lvlText w:val="%6."/>
      <w:lvlJc w:val="right"/>
      <w:pPr>
        <w:ind w:left="5385" w:hanging="180"/>
      </w:pPr>
    </w:lvl>
    <w:lvl w:ilvl="6" w:tplc="080A000F" w:tentative="1">
      <w:start w:val="1"/>
      <w:numFmt w:val="decimal"/>
      <w:lvlText w:val="%7."/>
      <w:lvlJc w:val="left"/>
      <w:pPr>
        <w:ind w:left="6105" w:hanging="360"/>
      </w:pPr>
    </w:lvl>
    <w:lvl w:ilvl="7" w:tplc="080A0019" w:tentative="1">
      <w:start w:val="1"/>
      <w:numFmt w:val="lowerLetter"/>
      <w:lvlText w:val="%8."/>
      <w:lvlJc w:val="left"/>
      <w:pPr>
        <w:ind w:left="6825" w:hanging="360"/>
      </w:pPr>
    </w:lvl>
    <w:lvl w:ilvl="8" w:tplc="08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1CE36D3C"/>
    <w:multiLevelType w:val="hybridMultilevel"/>
    <w:tmpl w:val="ECB46752"/>
    <w:lvl w:ilvl="0" w:tplc="080A001B">
      <w:start w:val="1"/>
      <w:numFmt w:val="lowerRoman"/>
      <w:lvlText w:val="%1."/>
      <w:lvlJc w:val="right"/>
      <w:pPr>
        <w:ind w:left="1065" w:hanging="705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C1A04"/>
    <w:multiLevelType w:val="hybridMultilevel"/>
    <w:tmpl w:val="90966084"/>
    <w:lvl w:ilvl="0" w:tplc="FD344440">
      <w:numFmt w:val="bullet"/>
      <w:lvlText w:val=""/>
      <w:lvlJc w:val="left"/>
      <w:pPr>
        <w:ind w:left="250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4" w15:restartNumberingAfterBreak="0">
    <w:nsid w:val="23E25789"/>
    <w:multiLevelType w:val="multilevel"/>
    <w:tmpl w:val="EC6E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74213F"/>
    <w:multiLevelType w:val="hybridMultilevel"/>
    <w:tmpl w:val="715A1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949ED"/>
    <w:multiLevelType w:val="hybridMultilevel"/>
    <w:tmpl w:val="8FEAAA0E"/>
    <w:lvl w:ilvl="0" w:tplc="FD344440">
      <w:numFmt w:val="bullet"/>
      <w:lvlText w:val=""/>
      <w:lvlJc w:val="left"/>
      <w:pPr>
        <w:ind w:left="250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7" w15:restartNumberingAfterBreak="0">
    <w:nsid w:val="2AFC3C39"/>
    <w:multiLevelType w:val="hybridMultilevel"/>
    <w:tmpl w:val="4880BACC"/>
    <w:lvl w:ilvl="0" w:tplc="08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8" w15:restartNumberingAfterBreak="0">
    <w:nsid w:val="3DB61D23"/>
    <w:multiLevelType w:val="hybridMultilevel"/>
    <w:tmpl w:val="FC6A09DE"/>
    <w:lvl w:ilvl="0" w:tplc="080A0017">
      <w:start w:val="1"/>
      <w:numFmt w:val="lowerLetter"/>
      <w:lvlText w:val="%1)"/>
      <w:lvlJc w:val="left"/>
      <w:pPr>
        <w:ind w:left="1785" w:hanging="360"/>
      </w:pPr>
    </w:lvl>
    <w:lvl w:ilvl="1" w:tplc="080A0019" w:tentative="1">
      <w:start w:val="1"/>
      <w:numFmt w:val="lowerLetter"/>
      <w:lvlText w:val="%2."/>
      <w:lvlJc w:val="left"/>
      <w:pPr>
        <w:ind w:left="2505" w:hanging="360"/>
      </w:pPr>
    </w:lvl>
    <w:lvl w:ilvl="2" w:tplc="080A001B" w:tentative="1">
      <w:start w:val="1"/>
      <w:numFmt w:val="lowerRoman"/>
      <w:lvlText w:val="%3."/>
      <w:lvlJc w:val="right"/>
      <w:pPr>
        <w:ind w:left="3225" w:hanging="180"/>
      </w:pPr>
    </w:lvl>
    <w:lvl w:ilvl="3" w:tplc="080A000F" w:tentative="1">
      <w:start w:val="1"/>
      <w:numFmt w:val="decimal"/>
      <w:lvlText w:val="%4."/>
      <w:lvlJc w:val="left"/>
      <w:pPr>
        <w:ind w:left="3945" w:hanging="360"/>
      </w:pPr>
    </w:lvl>
    <w:lvl w:ilvl="4" w:tplc="080A0019" w:tentative="1">
      <w:start w:val="1"/>
      <w:numFmt w:val="lowerLetter"/>
      <w:lvlText w:val="%5."/>
      <w:lvlJc w:val="left"/>
      <w:pPr>
        <w:ind w:left="4665" w:hanging="360"/>
      </w:pPr>
    </w:lvl>
    <w:lvl w:ilvl="5" w:tplc="080A001B" w:tentative="1">
      <w:start w:val="1"/>
      <w:numFmt w:val="lowerRoman"/>
      <w:lvlText w:val="%6."/>
      <w:lvlJc w:val="right"/>
      <w:pPr>
        <w:ind w:left="5385" w:hanging="180"/>
      </w:pPr>
    </w:lvl>
    <w:lvl w:ilvl="6" w:tplc="080A000F" w:tentative="1">
      <w:start w:val="1"/>
      <w:numFmt w:val="decimal"/>
      <w:lvlText w:val="%7."/>
      <w:lvlJc w:val="left"/>
      <w:pPr>
        <w:ind w:left="6105" w:hanging="360"/>
      </w:pPr>
    </w:lvl>
    <w:lvl w:ilvl="7" w:tplc="080A0019" w:tentative="1">
      <w:start w:val="1"/>
      <w:numFmt w:val="lowerLetter"/>
      <w:lvlText w:val="%8."/>
      <w:lvlJc w:val="left"/>
      <w:pPr>
        <w:ind w:left="6825" w:hanging="360"/>
      </w:pPr>
    </w:lvl>
    <w:lvl w:ilvl="8" w:tplc="08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3F2A69CD"/>
    <w:multiLevelType w:val="hybridMultilevel"/>
    <w:tmpl w:val="76C012B2"/>
    <w:lvl w:ilvl="0" w:tplc="08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0" w15:restartNumberingAfterBreak="0">
    <w:nsid w:val="40780051"/>
    <w:multiLevelType w:val="multilevel"/>
    <w:tmpl w:val="AD5E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982A6D"/>
    <w:multiLevelType w:val="hybridMultilevel"/>
    <w:tmpl w:val="AE325B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DE49CEE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C6BBF"/>
    <w:multiLevelType w:val="multilevel"/>
    <w:tmpl w:val="A320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0015EA"/>
    <w:multiLevelType w:val="multilevel"/>
    <w:tmpl w:val="C946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25E4B"/>
    <w:multiLevelType w:val="multilevel"/>
    <w:tmpl w:val="524A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C015BB"/>
    <w:multiLevelType w:val="hybridMultilevel"/>
    <w:tmpl w:val="7146E8F4"/>
    <w:lvl w:ilvl="0" w:tplc="08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6" w15:restartNumberingAfterBreak="0">
    <w:nsid w:val="532A2EBC"/>
    <w:multiLevelType w:val="hybridMultilevel"/>
    <w:tmpl w:val="35103556"/>
    <w:lvl w:ilvl="0" w:tplc="0BB0B1BC">
      <w:numFmt w:val="bullet"/>
      <w:lvlText w:val="•"/>
      <w:lvlJc w:val="left"/>
      <w:pPr>
        <w:ind w:left="1776" w:hanging="360"/>
      </w:pPr>
      <w:rPr>
        <w:rFonts w:hint="default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64477C"/>
    <w:multiLevelType w:val="hybridMultilevel"/>
    <w:tmpl w:val="A32A106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BDF6F64E">
      <w:numFmt w:val="bullet"/>
      <w:lvlText w:val="•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12F7E"/>
    <w:multiLevelType w:val="hybridMultilevel"/>
    <w:tmpl w:val="3DDA2314"/>
    <w:lvl w:ilvl="0" w:tplc="080A0017">
      <w:start w:val="1"/>
      <w:numFmt w:val="lowerLetter"/>
      <w:lvlText w:val="%1)"/>
      <w:lvlJc w:val="left"/>
      <w:pPr>
        <w:ind w:left="1785" w:hanging="360"/>
      </w:pPr>
    </w:lvl>
    <w:lvl w:ilvl="1" w:tplc="080A0019" w:tentative="1">
      <w:start w:val="1"/>
      <w:numFmt w:val="lowerLetter"/>
      <w:lvlText w:val="%2."/>
      <w:lvlJc w:val="left"/>
      <w:pPr>
        <w:ind w:left="2505" w:hanging="360"/>
      </w:pPr>
    </w:lvl>
    <w:lvl w:ilvl="2" w:tplc="080A001B" w:tentative="1">
      <w:start w:val="1"/>
      <w:numFmt w:val="lowerRoman"/>
      <w:lvlText w:val="%3."/>
      <w:lvlJc w:val="right"/>
      <w:pPr>
        <w:ind w:left="3225" w:hanging="180"/>
      </w:pPr>
    </w:lvl>
    <w:lvl w:ilvl="3" w:tplc="080A000F" w:tentative="1">
      <w:start w:val="1"/>
      <w:numFmt w:val="decimal"/>
      <w:lvlText w:val="%4."/>
      <w:lvlJc w:val="left"/>
      <w:pPr>
        <w:ind w:left="3945" w:hanging="360"/>
      </w:pPr>
    </w:lvl>
    <w:lvl w:ilvl="4" w:tplc="080A0019" w:tentative="1">
      <w:start w:val="1"/>
      <w:numFmt w:val="lowerLetter"/>
      <w:lvlText w:val="%5."/>
      <w:lvlJc w:val="left"/>
      <w:pPr>
        <w:ind w:left="4665" w:hanging="360"/>
      </w:pPr>
    </w:lvl>
    <w:lvl w:ilvl="5" w:tplc="080A001B" w:tentative="1">
      <w:start w:val="1"/>
      <w:numFmt w:val="lowerRoman"/>
      <w:lvlText w:val="%6."/>
      <w:lvlJc w:val="right"/>
      <w:pPr>
        <w:ind w:left="5385" w:hanging="180"/>
      </w:pPr>
    </w:lvl>
    <w:lvl w:ilvl="6" w:tplc="080A000F" w:tentative="1">
      <w:start w:val="1"/>
      <w:numFmt w:val="decimal"/>
      <w:lvlText w:val="%7."/>
      <w:lvlJc w:val="left"/>
      <w:pPr>
        <w:ind w:left="6105" w:hanging="360"/>
      </w:pPr>
    </w:lvl>
    <w:lvl w:ilvl="7" w:tplc="080A0019" w:tentative="1">
      <w:start w:val="1"/>
      <w:numFmt w:val="lowerLetter"/>
      <w:lvlText w:val="%8."/>
      <w:lvlJc w:val="left"/>
      <w:pPr>
        <w:ind w:left="6825" w:hanging="360"/>
      </w:pPr>
    </w:lvl>
    <w:lvl w:ilvl="8" w:tplc="08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5CBA1839"/>
    <w:multiLevelType w:val="hybridMultilevel"/>
    <w:tmpl w:val="CF988B6A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855988"/>
    <w:multiLevelType w:val="multilevel"/>
    <w:tmpl w:val="E352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282757"/>
    <w:multiLevelType w:val="hybridMultilevel"/>
    <w:tmpl w:val="DADCE384"/>
    <w:lvl w:ilvl="0" w:tplc="FD344440">
      <w:numFmt w:val="bullet"/>
      <w:lvlText w:val=""/>
      <w:lvlJc w:val="left"/>
      <w:pPr>
        <w:ind w:left="178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2" w15:restartNumberingAfterBreak="0">
    <w:nsid w:val="689B5C89"/>
    <w:multiLevelType w:val="hybridMultilevel"/>
    <w:tmpl w:val="77AC62F4"/>
    <w:lvl w:ilvl="0" w:tplc="080A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654F9"/>
    <w:multiLevelType w:val="multilevel"/>
    <w:tmpl w:val="44EC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A3274E"/>
    <w:multiLevelType w:val="multilevel"/>
    <w:tmpl w:val="1054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0356CB"/>
    <w:multiLevelType w:val="multilevel"/>
    <w:tmpl w:val="FF5E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9F31CD"/>
    <w:multiLevelType w:val="multilevel"/>
    <w:tmpl w:val="9CAC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CD08FC"/>
    <w:multiLevelType w:val="multilevel"/>
    <w:tmpl w:val="BF30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4378CA"/>
    <w:multiLevelType w:val="hybridMultilevel"/>
    <w:tmpl w:val="3B96384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6248E5"/>
    <w:multiLevelType w:val="hybridMultilevel"/>
    <w:tmpl w:val="7BEA227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12391"/>
    <w:multiLevelType w:val="hybridMultilevel"/>
    <w:tmpl w:val="45D8BC22"/>
    <w:lvl w:ilvl="0" w:tplc="080A0017">
      <w:start w:val="1"/>
      <w:numFmt w:val="lowerLetter"/>
      <w:lvlText w:val="%1)"/>
      <w:lvlJc w:val="left"/>
      <w:pPr>
        <w:ind w:left="1785" w:hanging="360"/>
      </w:pPr>
    </w:lvl>
    <w:lvl w:ilvl="1" w:tplc="080A0019">
      <w:start w:val="1"/>
      <w:numFmt w:val="lowerLetter"/>
      <w:lvlText w:val="%2."/>
      <w:lvlJc w:val="left"/>
      <w:pPr>
        <w:ind w:left="2505" w:hanging="360"/>
      </w:pPr>
    </w:lvl>
    <w:lvl w:ilvl="2" w:tplc="080A001B" w:tentative="1">
      <w:start w:val="1"/>
      <w:numFmt w:val="lowerRoman"/>
      <w:lvlText w:val="%3."/>
      <w:lvlJc w:val="right"/>
      <w:pPr>
        <w:ind w:left="3225" w:hanging="180"/>
      </w:pPr>
    </w:lvl>
    <w:lvl w:ilvl="3" w:tplc="080A000F" w:tentative="1">
      <w:start w:val="1"/>
      <w:numFmt w:val="decimal"/>
      <w:lvlText w:val="%4."/>
      <w:lvlJc w:val="left"/>
      <w:pPr>
        <w:ind w:left="3945" w:hanging="360"/>
      </w:pPr>
    </w:lvl>
    <w:lvl w:ilvl="4" w:tplc="080A0019" w:tentative="1">
      <w:start w:val="1"/>
      <w:numFmt w:val="lowerLetter"/>
      <w:lvlText w:val="%5."/>
      <w:lvlJc w:val="left"/>
      <w:pPr>
        <w:ind w:left="4665" w:hanging="360"/>
      </w:pPr>
    </w:lvl>
    <w:lvl w:ilvl="5" w:tplc="080A001B" w:tentative="1">
      <w:start w:val="1"/>
      <w:numFmt w:val="lowerRoman"/>
      <w:lvlText w:val="%6."/>
      <w:lvlJc w:val="right"/>
      <w:pPr>
        <w:ind w:left="5385" w:hanging="180"/>
      </w:pPr>
    </w:lvl>
    <w:lvl w:ilvl="6" w:tplc="080A000F" w:tentative="1">
      <w:start w:val="1"/>
      <w:numFmt w:val="decimal"/>
      <w:lvlText w:val="%7."/>
      <w:lvlJc w:val="left"/>
      <w:pPr>
        <w:ind w:left="6105" w:hanging="360"/>
      </w:pPr>
    </w:lvl>
    <w:lvl w:ilvl="7" w:tplc="080A0019" w:tentative="1">
      <w:start w:val="1"/>
      <w:numFmt w:val="lowerLetter"/>
      <w:lvlText w:val="%8."/>
      <w:lvlJc w:val="left"/>
      <w:pPr>
        <w:ind w:left="6825" w:hanging="360"/>
      </w:pPr>
    </w:lvl>
    <w:lvl w:ilvl="8" w:tplc="08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1" w15:restartNumberingAfterBreak="0">
    <w:nsid w:val="7EDF7891"/>
    <w:multiLevelType w:val="hybridMultilevel"/>
    <w:tmpl w:val="D35C126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9"/>
  </w:num>
  <w:num w:numId="5">
    <w:abstractNumId w:val="25"/>
  </w:num>
  <w:num w:numId="6">
    <w:abstractNumId w:val="41"/>
  </w:num>
  <w:num w:numId="7">
    <w:abstractNumId w:val="17"/>
  </w:num>
  <w:num w:numId="8">
    <w:abstractNumId w:val="19"/>
  </w:num>
  <w:num w:numId="9">
    <w:abstractNumId w:val="38"/>
  </w:num>
  <w:num w:numId="10">
    <w:abstractNumId w:val="18"/>
  </w:num>
  <w:num w:numId="11">
    <w:abstractNumId w:val="40"/>
  </w:num>
  <w:num w:numId="12">
    <w:abstractNumId w:val="32"/>
  </w:num>
  <w:num w:numId="13">
    <w:abstractNumId w:val="13"/>
  </w:num>
  <w:num w:numId="14">
    <w:abstractNumId w:val="31"/>
  </w:num>
  <w:num w:numId="15">
    <w:abstractNumId w:val="16"/>
  </w:num>
  <w:num w:numId="16">
    <w:abstractNumId w:val="28"/>
  </w:num>
  <w:num w:numId="17">
    <w:abstractNumId w:val="15"/>
  </w:num>
  <w:num w:numId="18">
    <w:abstractNumId w:val="21"/>
  </w:num>
  <w:num w:numId="19">
    <w:abstractNumId w:val="12"/>
  </w:num>
  <w:num w:numId="20">
    <w:abstractNumId w:val="11"/>
  </w:num>
  <w:num w:numId="21">
    <w:abstractNumId w:val="27"/>
  </w:num>
  <w:num w:numId="22">
    <w:abstractNumId w:val="8"/>
  </w:num>
  <w:num w:numId="23">
    <w:abstractNumId w:val="39"/>
  </w:num>
  <w:num w:numId="24">
    <w:abstractNumId w:val="6"/>
  </w:num>
  <w:num w:numId="25">
    <w:abstractNumId w:val="5"/>
  </w:num>
  <w:num w:numId="26">
    <w:abstractNumId w:val="3"/>
  </w:num>
  <w:num w:numId="27">
    <w:abstractNumId w:val="29"/>
  </w:num>
  <w:num w:numId="28">
    <w:abstractNumId w:val="10"/>
  </w:num>
  <w:num w:numId="29">
    <w:abstractNumId w:val="7"/>
  </w:num>
  <w:num w:numId="30">
    <w:abstractNumId w:val="26"/>
  </w:num>
  <w:num w:numId="31">
    <w:abstractNumId w:val="34"/>
  </w:num>
  <w:num w:numId="32">
    <w:abstractNumId w:val="20"/>
  </w:num>
  <w:num w:numId="33">
    <w:abstractNumId w:val="30"/>
  </w:num>
  <w:num w:numId="34">
    <w:abstractNumId w:val="33"/>
  </w:num>
  <w:num w:numId="35">
    <w:abstractNumId w:val="14"/>
  </w:num>
  <w:num w:numId="36">
    <w:abstractNumId w:val="24"/>
  </w:num>
  <w:num w:numId="37">
    <w:abstractNumId w:val="22"/>
  </w:num>
  <w:num w:numId="38">
    <w:abstractNumId w:val="23"/>
  </w:num>
  <w:num w:numId="39">
    <w:abstractNumId w:val="35"/>
  </w:num>
  <w:num w:numId="40">
    <w:abstractNumId w:val="2"/>
  </w:num>
  <w:num w:numId="41">
    <w:abstractNumId w:val="36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5E"/>
    <w:rsid w:val="000A553A"/>
    <w:rsid w:val="001020EA"/>
    <w:rsid w:val="00150ABA"/>
    <w:rsid w:val="001547EB"/>
    <w:rsid w:val="00194F01"/>
    <w:rsid w:val="001A58ED"/>
    <w:rsid w:val="001C25C3"/>
    <w:rsid w:val="001D4471"/>
    <w:rsid w:val="00232888"/>
    <w:rsid w:val="00262A4B"/>
    <w:rsid w:val="0026439B"/>
    <w:rsid w:val="002A630E"/>
    <w:rsid w:val="002C168C"/>
    <w:rsid w:val="002C27DD"/>
    <w:rsid w:val="002C5BC6"/>
    <w:rsid w:val="002E6C42"/>
    <w:rsid w:val="003203ED"/>
    <w:rsid w:val="003448B7"/>
    <w:rsid w:val="00385D31"/>
    <w:rsid w:val="003A65B7"/>
    <w:rsid w:val="003B2FBA"/>
    <w:rsid w:val="003C1B91"/>
    <w:rsid w:val="003F7A21"/>
    <w:rsid w:val="0041021E"/>
    <w:rsid w:val="00453556"/>
    <w:rsid w:val="00474F55"/>
    <w:rsid w:val="0048786E"/>
    <w:rsid w:val="004A7C71"/>
    <w:rsid w:val="004B0202"/>
    <w:rsid w:val="00527D78"/>
    <w:rsid w:val="005544F5"/>
    <w:rsid w:val="005803BC"/>
    <w:rsid w:val="005C1391"/>
    <w:rsid w:val="005D04F8"/>
    <w:rsid w:val="0060005E"/>
    <w:rsid w:val="006217BF"/>
    <w:rsid w:val="00627281"/>
    <w:rsid w:val="00676134"/>
    <w:rsid w:val="00685BE6"/>
    <w:rsid w:val="006B2D7A"/>
    <w:rsid w:val="006C4DA2"/>
    <w:rsid w:val="006F5521"/>
    <w:rsid w:val="006F5E36"/>
    <w:rsid w:val="00704AB0"/>
    <w:rsid w:val="007D0BC9"/>
    <w:rsid w:val="007D5121"/>
    <w:rsid w:val="007E42F9"/>
    <w:rsid w:val="00805BED"/>
    <w:rsid w:val="00805D99"/>
    <w:rsid w:val="00837699"/>
    <w:rsid w:val="00894934"/>
    <w:rsid w:val="00976433"/>
    <w:rsid w:val="00995B9E"/>
    <w:rsid w:val="00A40197"/>
    <w:rsid w:val="00A4471A"/>
    <w:rsid w:val="00AB49C1"/>
    <w:rsid w:val="00AB56A3"/>
    <w:rsid w:val="00AE011F"/>
    <w:rsid w:val="00B455CD"/>
    <w:rsid w:val="00B56BA5"/>
    <w:rsid w:val="00B81C7B"/>
    <w:rsid w:val="00BB0B12"/>
    <w:rsid w:val="00BC30DB"/>
    <w:rsid w:val="00BD449B"/>
    <w:rsid w:val="00C515C7"/>
    <w:rsid w:val="00CF4E81"/>
    <w:rsid w:val="00D262AE"/>
    <w:rsid w:val="00D34FB5"/>
    <w:rsid w:val="00D844C1"/>
    <w:rsid w:val="00DA0E43"/>
    <w:rsid w:val="00DF147F"/>
    <w:rsid w:val="00EB3FD1"/>
    <w:rsid w:val="00F37280"/>
    <w:rsid w:val="00FE0862"/>
    <w:rsid w:val="00FE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671D6"/>
  <w15:chartTrackingRefBased/>
  <w15:docId w15:val="{A9DF43DF-2D0A-472E-B33C-B3080B60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05E"/>
  </w:style>
  <w:style w:type="paragraph" w:styleId="Ttulo2">
    <w:name w:val="heading 2"/>
    <w:basedOn w:val="Normal"/>
    <w:next w:val="Normal"/>
    <w:link w:val="Ttulo2Car"/>
    <w:qFormat/>
    <w:rsid w:val="0060005E"/>
    <w:pPr>
      <w:keepNext/>
      <w:spacing w:after="0" w:line="240" w:lineRule="auto"/>
      <w:jc w:val="right"/>
      <w:outlineLvl w:val="1"/>
    </w:pPr>
    <w:rPr>
      <w:rFonts w:ascii="Tahoma" w:eastAsia="Times New Roman" w:hAnsi="Tahoma" w:cs="Tahoma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44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0005E"/>
    <w:rPr>
      <w:rFonts w:ascii="Tahoma" w:eastAsia="Times New Roman" w:hAnsi="Tahoma" w:cs="Tahoma"/>
      <w:b/>
      <w:bCs/>
      <w:sz w:val="24"/>
      <w:szCs w:val="24"/>
    </w:rPr>
  </w:style>
  <w:style w:type="paragraph" w:styleId="Prrafodelista">
    <w:name w:val="List Paragraph"/>
    <w:aliases w:val="4 Párrafo de lista,Figuras,Dot pt,No Spacing1,List Paragraph Char Char Char,Indicator Text,List Paragraph1,Numbered Para 1,DH1,Listas,lp1,Light Grid - Accent 31,Párrafo Título 3"/>
    <w:basedOn w:val="Normal"/>
    <w:link w:val="PrrafodelistaCar"/>
    <w:uiPriority w:val="34"/>
    <w:qFormat/>
    <w:rsid w:val="0060005E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leNormal">
    <w:name w:val="Table Normal"/>
    <w:uiPriority w:val="2"/>
    <w:semiHidden/>
    <w:unhideWhenUsed/>
    <w:qFormat/>
    <w:rsid w:val="0060005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0005E"/>
    <w:pPr>
      <w:widowControl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0005E"/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60005E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60005E"/>
    <w:rPr>
      <w:color w:val="808080"/>
    </w:rPr>
  </w:style>
  <w:style w:type="character" w:customStyle="1" w:styleId="PrrafodelistaCar">
    <w:name w:val="Párrafo de lista Car"/>
    <w:aliases w:val="4 Párrafo de lista Car,Figuras Car,Dot pt Car,No Spacing1 Car,List Paragraph Char Char Char Car,Indicator Text Car,List Paragraph1 Car,Numbered Para 1 Car,DH1 Car,Listas Car,lp1 Car,Light Grid - Accent 31 Car,Párrafo Título 3 Car"/>
    <w:link w:val="Prrafodelista"/>
    <w:uiPriority w:val="34"/>
    <w:locked/>
    <w:rsid w:val="0060005E"/>
    <w:rPr>
      <w:rFonts w:ascii="Arial" w:eastAsia="Arial" w:hAnsi="Arial" w:cs="Arial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000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005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005E"/>
    <w:rPr>
      <w:sz w:val="20"/>
      <w:szCs w:val="20"/>
    </w:rPr>
  </w:style>
  <w:style w:type="table" w:styleId="Tablaconcuadrcula">
    <w:name w:val="Table Grid"/>
    <w:basedOn w:val="Tablanormal"/>
    <w:rsid w:val="0060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0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202"/>
  </w:style>
  <w:style w:type="paragraph" w:styleId="Piedepgina">
    <w:name w:val="footer"/>
    <w:basedOn w:val="Normal"/>
    <w:link w:val="PiedepginaCar"/>
    <w:uiPriority w:val="99"/>
    <w:unhideWhenUsed/>
    <w:rsid w:val="004B0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202"/>
  </w:style>
  <w:style w:type="character" w:customStyle="1" w:styleId="Ttulo3Car">
    <w:name w:val="Título 3 Car"/>
    <w:basedOn w:val="Fuentedeprrafopredeter"/>
    <w:link w:val="Ttulo3"/>
    <w:uiPriority w:val="9"/>
    <w:semiHidden/>
    <w:rsid w:val="00D844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844C1"/>
    <w:rPr>
      <w:b/>
      <w:bCs/>
    </w:rPr>
  </w:style>
  <w:style w:type="character" w:customStyle="1" w:styleId="citation-365">
    <w:name w:val="citation-365"/>
    <w:basedOn w:val="Fuentedeprrafopredeter"/>
    <w:rsid w:val="00D844C1"/>
  </w:style>
  <w:style w:type="character" w:customStyle="1" w:styleId="citation-364">
    <w:name w:val="citation-364"/>
    <w:basedOn w:val="Fuentedeprrafopredeter"/>
    <w:rsid w:val="00D844C1"/>
  </w:style>
  <w:style w:type="character" w:customStyle="1" w:styleId="citation-363">
    <w:name w:val="citation-363"/>
    <w:basedOn w:val="Fuentedeprrafopredeter"/>
    <w:rsid w:val="00D844C1"/>
  </w:style>
  <w:style w:type="character" w:customStyle="1" w:styleId="citation-362">
    <w:name w:val="citation-362"/>
    <w:basedOn w:val="Fuentedeprrafopredeter"/>
    <w:rsid w:val="00D844C1"/>
  </w:style>
  <w:style w:type="character" w:customStyle="1" w:styleId="citation-361">
    <w:name w:val="citation-361"/>
    <w:basedOn w:val="Fuentedeprrafopredeter"/>
    <w:rsid w:val="00D844C1"/>
  </w:style>
  <w:style w:type="character" w:customStyle="1" w:styleId="citation-360">
    <w:name w:val="citation-360"/>
    <w:basedOn w:val="Fuentedeprrafopredeter"/>
    <w:rsid w:val="00D844C1"/>
  </w:style>
  <w:style w:type="character" w:customStyle="1" w:styleId="citation-359">
    <w:name w:val="citation-359"/>
    <w:basedOn w:val="Fuentedeprrafopredeter"/>
    <w:rsid w:val="00D844C1"/>
  </w:style>
  <w:style w:type="character" w:customStyle="1" w:styleId="citation-358">
    <w:name w:val="citation-358"/>
    <w:basedOn w:val="Fuentedeprrafopredeter"/>
    <w:rsid w:val="00D844C1"/>
  </w:style>
  <w:style w:type="character" w:customStyle="1" w:styleId="citation-357">
    <w:name w:val="citation-357"/>
    <w:basedOn w:val="Fuentedeprrafopredeter"/>
    <w:rsid w:val="00D844C1"/>
  </w:style>
  <w:style w:type="character" w:customStyle="1" w:styleId="citation-356">
    <w:name w:val="citation-356"/>
    <w:basedOn w:val="Fuentedeprrafopredeter"/>
    <w:rsid w:val="00D844C1"/>
  </w:style>
  <w:style w:type="character" w:customStyle="1" w:styleId="citation-355">
    <w:name w:val="citation-355"/>
    <w:basedOn w:val="Fuentedeprrafopredeter"/>
    <w:rsid w:val="00D844C1"/>
  </w:style>
  <w:style w:type="character" w:customStyle="1" w:styleId="citation-354">
    <w:name w:val="citation-354"/>
    <w:basedOn w:val="Fuentedeprrafopredeter"/>
    <w:rsid w:val="00D844C1"/>
  </w:style>
  <w:style w:type="character" w:customStyle="1" w:styleId="citation-353">
    <w:name w:val="citation-353"/>
    <w:basedOn w:val="Fuentedeprrafopredeter"/>
    <w:rsid w:val="00D844C1"/>
  </w:style>
  <w:style w:type="character" w:customStyle="1" w:styleId="citation-352">
    <w:name w:val="citation-352"/>
    <w:basedOn w:val="Fuentedeprrafopredeter"/>
    <w:rsid w:val="00D844C1"/>
  </w:style>
  <w:style w:type="character" w:customStyle="1" w:styleId="citation-351">
    <w:name w:val="citation-351"/>
    <w:basedOn w:val="Fuentedeprrafopredeter"/>
    <w:rsid w:val="00D844C1"/>
  </w:style>
  <w:style w:type="character" w:customStyle="1" w:styleId="citation-350">
    <w:name w:val="citation-350"/>
    <w:basedOn w:val="Fuentedeprrafopredeter"/>
    <w:rsid w:val="00D844C1"/>
  </w:style>
  <w:style w:type="character" w:customStyle="1" w:styleId="citation-349">
    <w:name w:val="citation-349"/>
    <w:basedOn w:val="Fuentedeprrafopredeter"/>
    <w:rsid w:val="00D844C1"/>
  </w:style>
  <w:style w:type="character" w:customStyle="1" w:styleId="citation-348">
    <w:name w:val="citation-348"/>
    <w:basedOn w:val="Fuentedeprrafopredeter"/>
    <w:rsid w:val="00D844C1"/>
  </w:style>
  <w:style w:type="character" w:customStyle="1" w:styleId="citation-347">
    <w:name w:val="citation-347"/>
    <w:basedOn w:val="Fuentedeprrafopredeter"/>
    <w:rsid w:val="00D844C1"/>
  </w:style>
  <w:style w:type="character" w:customStyle="1" w:styleId="citation-346">
    <w:name w:val="citation-346"/>
    <w:basedOn w:val="Fuentedeprrafopredeter"/>
    <w:rsid w:val="00D844C1"/>
  </w:style>
  <w:style w:type="character" w:customStyle="1" w:styleId="citation-345">
    <w:name w:val="citation-345"/>
    <w:basedOn w:val="Fuentedeprrafopredeter"/>
    <w:rsid w:val="00D844C1"/>
  </w:style>
  <w:style w:type="character" w:customStyle="1" w:styleId="citation-344">
    <w:name w:val="citation-344"/>
    <w:basedOn w:val="Fuentedeprrafopredeter"/>
    <w:rsid w:val="00D844C1"/>
  </w:style>
  <w:style w:type="character" w:customStyle="1" w:styleId="citation-343">
    <w:name w:val="citation-343"/>
    <w:basedOn w:val="Fuentedeprrafopredeter"/>
    <w:rsid w:val="00D844C1"/>
  </w:style>
  <w:style w:type="character" w:customStyle="1" w:styleId="citation-342">
    <w:name w:val="citation-342"/>
    <w:basedOn w:val="Fuentedeprrafopredeter"/>
    <w:rsid w:val="00D844C1"/>
  </w:style>
  <w:style w:type="character" w:customStyle="1" w:styleId="citation-341">
    <w:name w:val="citation-341"/>
    <w:basedOn w:val="Fuentedeprrafopredeter"/>
    <w:rsid w:val="00D844C1"/>
  </w:style>
  <w:style w:type="character" w:customStyle="1" w:styleId="citation-340">
    <w:name w:val="citation-340"/>
    <w:basedOn w:val="Fuentedeprrafopredeter"/>
    <w:rsid w:val="00D844C1"/>
  </w:style>
  <w:style w:type="character" w:customStyle="1" w:styleId="citation-339">
    <w:name w:val="citation-339"/>
    <w:basedOn w:val="Fuentedeprrafopredeter"/>
    <w:rsid w:val="00D844C1"/>
  </w:style>
  <w:style w:type="character" w:customStyle="1" w:styleId="citation-338">
    <w:name w:val="citation-338"/>
    <w:basedOn w:val="Fuentedeprrafopredeter"/>
    <w:rsid w:val="00D844C1"/>
  </w:style>
  <w:style w:type="character" w:customStyle="1" w:styleId="citation-337">
    <w:name w:val="citation-337"/>
    <w:basedOn w:val="Fuentedeprrafopredeter"/>
    <w:rsid w:val="00D844C1"/>
  </w:style>
  <w:style w:type="character" w:customStyle="1" w:styleId="citation-336">
    <w:name w:val="citation-336"/>
    <w:basedOn w:val="Fuentedeprrafopredeter"/>
    <w:rsid w:val="00D844C1"/>
  </w:style>
  <w:style w:type="character" w:customStyle="1" w:styleId="citation-335">
    <w:name w:val="citation-335"/>
    <w:basedOn w:val="Fuentedeprrafopredeter"/>
    <w:rsid w:val="00D844C1"/>
  </w:style>
  <w:style w:type="character" w:customStyle="1" w:styleId="citation-334">
    <w:name w:val="citation-334"/>
    <w:basedOn w:val="Fuentedeprrafopredeter"/>
    <w:rsid w:val="00D844C1"/>
  </w:style>
  <w:style w:type="character" w:customStyle="1" w:styleId="citation-333">
    <w:name w:val="citation-333"/>
    <w:basedOn w:val="Fuentedeprrafopredeter"/>
    <w:rsid w:val="00D844C1"/>
  </w:style>
  <w:style w:type="character" w:customStyle="1" w:styleId="citation-332">
    <w:name w:val="citation-332"/>
    <w:basedOn w:val="Fuentedeprrafopredeter"/>
    <w:rsid w:val="00D844C1"/>
  </w:style>
  <w:style w:type="character" w:customStyle="1" w:styleId="citation-331">
    <w:name w:val="citation-331"/>
    <w:basedOn w:val="Fuentedeprrafopredeter"/>
    <w:rsid w:val="00D844C1"/>
  </w:style>
  <w:style w:type="character" w:customStyle="1" w:styleId="citation-330">
    <w:name w:val="citation-330"/>
    <w:basedOn w:val="Fuentedeprrafopredeter"/>
    <w:rsid w:val="00D844C1"/>
  </w:style>
  <w:style w:type="character" w:customStyle="1" w:styleId="citation-329">
    <w:name w:val="citation-329"/>
    <w:basedOn w:val="Fuentedeprrafopredeter"/>
    <w:rsid w:val="00D844C1"/>
  </w:style>
  <w:style w:type="character" w:customStyle="1" w:styleId="citation-328">
    <w:name w:val="citation-328"/>
    <w:basedOn w:val="Fuentedeprrafopredeter"/>
    <w:rsid w:val="00D844C1"/>
  </w:style>
  <w:style w:type="character" w:customStyle="1" w:styleId="citation-327">
    <w:name w:val="citation-327"/>
    <w:basedOn w:val="Fuentedeprrafopredeter"/>
    <w:rsid w:val="00D844C1"/>
  </w:style>
  <w:style w:type="character" w:customStyle="1" w:styleId="citation-326">
    <w:name w:val="citation-326"/>
    <w:basedOn w:val="Fuentedeprrafopredeter"/>
    <w:rsid w:val="00D844C1"/>
  </w:style>
  <w:style w:type="character" w:customStyle="1" w:styleId="citation-325">
    <w:name w:val="citation-325"/>
    <w:basedOn w:val="Fuentedeprrafopredeter"/>
    <w:rsid w:val="00D844C1"/>
  </w:style>
  <w:style w:type="character" w:customStyle="1" w:styleId="citation-324">
    <w:name w:val="citation-324"/>
    <w:basedOn w:val="Fuentedeprrafopredeter"/>
    <w:rsid w:val="00D844C1"/>
  </w:style>
  <w:style w:type="character" w:customStyle="1" w:styleId="citation-323">
    <w:name w:val="citation-323"/>
    <w:basedOn w:val="Fuentedeprrafopredeter"/>
    <w:rsid w:val="00D844C1"/>
  </w:style>
  <w:style w:type="character" w:customStyle="1" w:styleId="citation-322">
    <w:name w:val="citation-322"/>
    <w:basedOn w:val="Fuentedeprrafopredeter"/>
    <w:rsid w:val="00D844C1"/>
  </w:style>
  <w:style w:type="character" w:customStyle="1" w:styleId="citation-321">
    <w:name w:val="citation-321"/>
    <w:basedOn w:val="Fuentedeprrafopredeter"/>
    <w:rsid w:val="00D844C1"/>
  </w:style>
  <w:style w:type="character" w:customStyle="1" w:styleId="citation-320">
    <w:name w:val="citation-320"/>
    <w:basedOn w:val="Fuentedeprrafopredeter"/>
    <w:rsid w:val="00D844C1"/>
  </w:style>
  <w:style w:type="character" w:customStyle="1" w:styleId="citation-319">
    <w:name w:val="citation-319"/>
    <w:basedOn w:val="Fuentedeprrafopredeter"/>
    <w:rsid w:val="00D844C1"/>
  </w:style>
  <w:style w:type="character" w:customStyle="1" w:styleId="citation-318">
    <w:name w:val="citation-318"/>
    <w:basedOn w:val="Fuentedeprrafopredeter"/>
    <w:rsid w:val="00D844C1"/>
  </w:style>
  <w:style w:type="character" w:customStyle="1" w:styleId="citation-317">
    <w:name w:val="citation-317"/>
    <w:basedOn w:val="Fuentedeprrafopredeter"/>
    <w:rsid w:val="00D844C1"/>
  </w:style>
  <w:style w:type="character" w:customStyle="1" w:styleId="citation-316">
    <w:name w:val="citation-316"/>
    <w:basedOn w:val="Fuentedeprrafopredeter"/>
    <w:rsid w:val="00D844C1"/>
  </w:style>
  <w:style w:type="character" w:customStyle="1" w:styleId="citation-315">
    <w:name w:val="citation-315"/>
    <w:basedOn w:val="Fuentedeprrafopredeter"/>
    <w:rsid w:val="00D844C1"/>
  </w:style>
  <w:style w:type="character" w:customStyle="1" w:styleId="citation-314">
    <w:name w:val="citation-314"/>
    <w:basedOn w:val="Fuentedeprrafopredeter"/>
    <w:rsid w:val="00D844C1"/>
  </w:style>
  <w:style w:type="character" w:customStyle="1" w:styleId="citation-313">
    <w:name w:val="citation-313"/>
    <w:basedOn w:val="Fuentedeprrafopredeter"/>
    <w:rsid w:val="00D844C1"/>
  </w:style>
  <w:style w:type="character" w:customStyle="1" w:styleId="citation-312">
    <w:name w:val="citation-312"/>
    <w:basedOn w:val="Fuentedeprrafopredeter"/>
    <w:rsid w:val="00D844C1"/>
  </w:style>
  <w:style w:type="character" w:customStyle="1" w:styleId="citation-311">
    <w:name w:val="citation-311"/>
    <w:basedOn w:val="Fuentedeprrafopredeter"/>
    <w:rsid w:val="00D844C1"/>
  </w:style>
  <w:style w:type="character" w:customStyle="1" w:styleId="citation-310">
    <w:name w:val="citation-310"/>
    <w:basedOn w:val="Fuentedeprrafopredeter"/>
    <w:rsid w:val="00D844C1"/>
  </w:style>
  <w:style w:type="character" w:customStyle="1" w:styleId="citation-309">
    <w:name w:val="citation-309"/>
    <w:basedOn w:val="Fuentedeprrafopredeter"/>
    <w:rsid w:val="00D844C1"/>
  </w:style>
  <w:style w:type="character" w:customStyle="1" w:styleId="citation-308">
    <w:name w:val="citation-308"/>
    <w:basedOn w:val="Fuentedeprrafopredeter"/>
    <w:rsid w:val="00D844C1"/>
  </w:style>
  <w:style w:type="character" w:customStyle="1" w:styleId="citation-307">
    <w:name w:val="citation-307"/>
    <w:basedOn w:val="Fuentedeprrafopredeter"/>
    <w:rsid w:val="00D844C1"/>
  </w:style>
  <w:style w:type="character" w:customStyle="1" w:styleId="citation-306">
    <w:name w:val="citation-306"/>
    <w:basedOn w:val="Fuentedeprrafopredeter"/>
    <w:rsid w:val="00D844C1"/>
  </w:style>
  <w:style w:type="character" w:customStyle="1" w:styleId="citation-305">
    <w:name w:val="citation-305"/>
    <w:basedOn w:val="Fuentedeprrafopredeter"/>
    <w:rsid w:val="00D844C1"/>
  </w:style>
  <w:style w:type="character" w:customStyle="1" w:styleId="citation-304">
    <w:name w:val="citation-304"/>
    <w:basedOn w:val="Fuentedeprrafopredeter"/>
    <w:rsid w:val="00D844C1"/>
  </w:style>
  <w:style w:type="character" w:customStyle="1" w:styleId="citation-303">
    <w:name w:val="citation-303"/>
    <w:basedOn w:val="Fuentedeprrafopredeter"/>
    <w:rsid w:val="00D844C1"/>
  </w:style>
  <w:style w:type="character" w:customStyle="1" w:styleId="citation-302">
    <w:name w:val="citation-302"/>
    <w:basedOn w:val="Fuentedeprrafopredeter"/>
    <w:rsid w:val="00D844C1"/>
  </w:style>
  <w:style w:type="character" w:customStyle="1" w:styleId="citation-301">
    <w:name w:val="citation-301"/>
    <w:basedOn w:val="Fuentedeprrafopredeter"/>
    <w:rsid w:val="00D844C1"/>
  </w:style>
  <w:style w:type="character" w:customStyle="1" w:styleId="citation-300">
    <w:name w:val="citation-300"/>
    <w:basedOn w:val="Fuentedeprrafopredeter"/>
    <w:rsid w:val="00D844C1"/>
  </w:style>
  <w:style w:type="character" w:customStyle="1" w:styleId="citation-299">
    <w:name w:val="citation-299"/>
    <w:basedOn w:val="Fuentedeprrafopredeter"/>
    <w:rsid w:val="00D844C1"/>
  </w:style>
  <w:style w:type="character" w:customStyle="1" w:styleId="citation-298">
    <w:name w:val="citation-298"/>
    <w:basedOn w:val="Fuentedeprrafopredeter"/>
    <w:rsid w:val="00D844C1"/>
  </w:style>
  <w:style w:type="character" w:customStyle="1" w:styleId="citation-297">
    <w:name w:val="citation-297"/>
    <w:basedOn w:val="Fuentedeprrafopredeter"/>
    <w:rsid w:val="00D844C1"/>
  </w:style>
  <w:style w:type="character" w:customStyle="1" w:styleId="citation-296">
    <w:name w:val="citation-296"/>
    <w:basedOn w:val="Fuentedeprrafopredeter"/>
    <w:rsid w:val="00D844C1"/>
  </w:style>
  <w:style w:type="character" w:customStyle="1" w:styleId="citation-295">
    <w:name w:val="citation-295"/>
    <w:basedOn w:val="Fuentedeprrafopredeter"/>
    <w:rsid w:val="00D844C1"/>
  </w:style>
  <w:style w:type="character" w:customStyle="1" w:styleId="citation-294">
    <w:name w:val="citation-294"/>
    <w:basedOn w:val="Fuentedeprrafopredeter"/>
    <w:rsid w:val="00D844C1"/>
  </w:style>
  <w:style w:type="character" w:customStyle="1" w:styleId="citation-293">
    <w:name w:val="citation-293"/>
    <w:basedOn w:val="Fuentedeprrafopredeter"/>
    <w:rsid w:val="00D84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345002A4C2447088EA5EA272861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E8E7-2575-4540-B72E-AE147BA9BFB0}"/>
      </w:docPartPr>
      <w:docPartBody>
        <w:p w:rsidR="009A2E29" w:rsidRDefault="009F45C7" w:rsidP="009F45C7">
          <w:pPr>
            <w:pStyle w:val="C7345002A4C2447088EA5EA272861EA1"/>
          </w:pPr>
          <w:r w:rsidRPr="009D6567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C7"/>
    <w:rsid w:val="00182A9C"/>
    <w:rsid w:val="00317517"/>
    <w:rsid w:val="00401B5F"/>
    <w:rsid w:val="00401D2B"/>
    <w:rsid w:val="00451B83"/>
    <w:rsid w:val="004C15B8"/>
    <w:rsid w:val="004D0F2F"/>
    <w:rsid w:val="004F43FF"/>
    <w:rsid w:val="0050785D"/>
    <w:rsid w:val="008344CB"/>
    <w:rsid w:val="008D17B1"/>
    <w:rsid w:val="00904553"/>
    <w:rsid w:val="00964F88"/>
    <w:rsid w:val="009A2E29"/>
    <w:rsid w:val="009F45C7"/>
    <w:rsid w:val="00A20944"/>
    <w:rsid w:val="00B96E16"/>
    <w:rsid w:val="00BD4F99"/>
    <w:rsid w:val="00C4169B"/>
    <w:rsid w:val="00C92C31"/>
    <w:rsid w:val="00E74AFB"/>
    <w:rsid w:val="00FA2DCC"/>
    <w:rsid w:val="00FC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F45C7"/>
    <w:rPr>
      <w:color w:val="808080"/>
    </w:rPr>
  </w:style>
  <w:style w:type="paragraph" w:customStyle="1" w:styleId="C7345002A4C2447088EA5EA272861EA1">
    <w:name w:val="C7345002A4C2447088EA5EA272861EA1"/>
    <w:rsid w:val="009F45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E5F68-B668-4EDB-952B-8D5A4295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1859</Words>
  <Characters>10226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</dc:creator>
  <cp:keywords/>
  <dc:description/>
  <cp:lastModifiedBy>Yami</cp:lastModifiedBy>
  <cp:revision>29</cp:revision>
  <dcterms:created xsi:type="dcterms:W3CDTF">2022-06-29T00:54:00Z</dcterms:created>
  <dcterms:modified xsi:type="dcterms:W3CDTF">2025-10-28T16:02:00Z</dcterms:modified>
</cp:coreProperties>
</file>